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50" w:tblpY="54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945"/>
      </w:tblGrid>
      <w:tr w:rsidR="00285B7F" w:rsidRPr="0062490B" w14:paraId="1AA7C450" w14:textId="77777777" w:rsidTr="00285B7F">
        <w:trPr>
          <w:trHeight w:val="751"/>
        </w:trPr>
        <w:tc>
          <w:tcPr>
            <w:tcW w:w="1395" w:type="dxa"/>
            <w:vMerge w:val="restart"/>
            <w:tcBorders>
              <w:top w:val="nil"/>
              <w:left w:val="nil"/>
              <w:bottom w:val="nil"/>
            </w:tcBorders>
            <w:shd w:val="clear" w:color="auto" w:fill="auto"/>
          </w:tcPr>
          <w:p w14:paraId="2D2CAAC9" w14:textId="77777777" w:rsidR="00285B7F" w:rsidRPr="00CA5367" w:rsidRDefault="00285B7F" w:rsidP="003520EE">
            <w:pPr>
              <w:rPr>
                <w:rFonts w:ascii="Geometr706 Md BT" w:eastAsia="Calibri" w:hAnsi="Geometr706 Md BT"/>
              </w:rPr>
            </w:pPr>
            <w:r w:rsidRPr="00C857A0">
              <w:rPr>
                <w:rFonts w:ascii="Geometr706 Md BT" w:eastAsia="Calibri" w:hAnsi="Geometr706 Md BT"/>
                <w:noProof/>
                <w:sz w:val="22"/>
                <w:szCs w:val="22"/>
                <w:lang w:eastAsia="en-US"/>
              </w:rPr>
              <w:drawing>
                <wp:inline distT="0" distB="0" distL="0" distR="0" wp14:anchorId="6981F785" wp14:editId="3A018AE0">
                  <wp:extent cx="742950" cy="914400"/>
                  <wp:effectExtent l="0" t="0" r="0" b="0"/>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945" w:type="dxa"/>
            <w:shd w:val="clear" w:color="auto" w:fill="auto"/>
          </w:tcPr>
          <w:p w14:paraId="25A0B5D7" w14:textId="31AC3400" w:rsidR="00285B7F" w:rsidRPr="00CA5367" w:rsidRDefault="00285B7F" w:rsidP="003520EE">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285B7F" w:rsidRPr="0062490B" w14:paraId="0EAF239C" w14:textId="77777777" w:rsidTr="00285B7F">
        <w:trPr>
          <w:trHeight w:val="715"/>
        </w:trPr>
        <w:tc>
          <w:tcPr>
            <w:tcW w:w="1395" w:type="dxa"/>
            <w:vMerge/>
            <w:tcBorders>
              <w:left w:val="nil"/>
              <w:bottom w:val="nil"/>
            </w:tcBorders>
            <w:shd w:val="clear" w:color="auto" w:fill="auto"/>
          </w:tcPr>
          <w:p w14:paraId="31230296" w14:textId="77777777" w:rsidR="00285B7F" w:rsidRPr="00CA5367" w:rsidRDefault="00285B7F" w:rsidP="003520EE">
            <w:pPr>
              <w:rPr>
                <w:rFonts w:ascii="Geometr706 Md BT" w:eastAsia="Calibri" w:hAnsi="Geometr706 Md BT"/>
              </w:rPr>
            </w:pPr>
          </w:p>
        </w:tc>
        <w:tc>
          <w:tcPr>
            <w:tcW w:w="9945" w:type="dxa"/>
            <w:shd w:val="clear" w:color="auto" w:fill="auto"/>
          </w:tcPr>
          <w:p w14:paraId="2726FFF2" w14:textId="3653AD22" w:rsidR="00285B7F" w:rsidRPr="00CA5367" w:rsidRDefault="00285B7F" w:rsidP="003520EE">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511E77BC" w14:textId="27E4E2FE" w:rsidR="003520EE" w:rsidRDefault="00E940C8">
      <w:pPr>
        <w:rPr>
          <w:rFonts w:ascii="Geometric 706 BT" w:hAnsi="Geometric 706 BT"/>
          <w:b/>
        </w:rPr>
      </w:pPr>
      <w:r>
        <w:rPr>
          <w:rFonts w:ascii="Geometric 706 BT" w:hAnsi="Geometric 706 BT"/>
          <w:b/>
          <w:noProof/>
          <w:sz w:val="28"/>
          <w:lang w:eastAsia="en-US"/>
        </w:rPr>
        <w:drawing>
          <wp:anchor distT="0" distB="0" distL="114300" distR="114300" simplePos="0" relativeHeight="251667456" behindDoc="1" locked="0" layoutInCell="1" allowOverlap="1" wp14:anchorId="13504412" wp14:editId="6A94191D">
            <wp:simplePos x="0" y="0"/>
            <wp:positionH relativeFrom="margin">
              <wp:align>left</wp:align>
            </wp:positionH>
            <wp:positionV relativeFrom="paragraph">
              <wp:posOffset>848732</wp:posOffset>
            </wp:positionV>
            <wp:extent cx="6858000" cy="529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MapOutline.jpg"/>
                    <pic:cNvPicPr/>
                  </pic:nvPicPr>
                  <pic:blipFill>
                    <a:blip r:embed="rId8">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anchor>
        </w:drawing>
      </w:r>
    </w:p>
    <w:p w14:paraId="258A1FBB" w14:textId="2993D87C" w:rsidR="006A0632" w:rsidRDefault="00285B7F" w:rsidP="006A0632">
      <w:pPr>
        <w:rPr>
          <w:rFonts w:ascii="Geometric 706 BT" w:hAnsi="Geometric 706 BT"/>
          <w:b/>
          <w:sz w:val="28"/>
        </w:rPr>
      </w:pPr>
      <w:r>
        <w:rPr>
          <w:rFonts w:ascii="Geometric 706 BT" w:hAnsi="Geometric 706 BT"/>
          <w:b/>
          <w:sz w:val="28"/>
        </w:rPr>
        <w:t>Do Now</w:t>
      </w:r>
      <w:r w:rsidR="00E73AAF">
        <w:rPr>
          <w:rFonts w:ascii="Geometric 706 BT" w:hAnsi="Geometric 706 BT"/>
          <w:b/>
          <w:sz w:val="28"/>
        </w:rPr>
        <w:t xml:space="preserve"> – World Geography Review</w:t>
      </w:r>
    </w:p>
    <w:p w14:paraId="4325AF9E" w14:textId="77777777" w:rsidR="00285B7F" w:rsidRDefault="00285B7F" w:rsidP="006A0632">
      <w:pPr>
        <w:rPr>
          <w:rFonts w:ascii="Geometric 706 BT" w:hAnsi="Geometric 706 BT"/>
          <w:b/>
          <w:sz w:val="28"/>
        </w:rPr>
      </w:pPr>
    </w:p>
    <w:p w14:paraId="06DE92AC" w14:textId="15D61980" w:rsidR="00E73AAF" w:rsidRDefault="00E73AAF" w:rsidP="006A0632">
      <w:pPr>
        <w:rPr>
          <w:rFonts w:ascii="Geometric 706 BT" w:hAnsi="Geometric 706 BT"/>
          <w:b/>
          <w:sz w:val="28"/>
        </w:rPr>
      </w:pPr>
    </w:p>
    <w:p w14:paraId="067D6401" w14:textId="77777777" w:rsidR="00851BEE" w:rsidRDefault="00851BEE" w:rsidP="006A0632">
      <w:pPr>
        <w:rPr>
          <w:rFonts w:ascii="Geometric 706 BT" w:hAnsi="Geometric 706 BT"/>
          <w:b/>
          <w:sz w:val="28"/>
        </w:rPr>
      </w:pPr>
    </w:p>
    <w:p w14:paraId="137221DB" w14:textId="77777777" w:rsidR="00851BEE" w:rsidRDefault="00851BEE" w:rsidP="006A0632">
      <w:pPr>
        <w:rPr>
          <w:rFonts w:ascii="Geometric 706 BT" w:hAnsi="Geometric 706 BT"/>
          <w:b/>
          <w:sz w:val="28"/>
        </w:rPr>
      </w:pPr>
    </w:p>
    <w:p w14:paraId="1C897779" w14:textId="77777777" w:rsidR="00851BEE" w:rsidRDefault="00851BEE" w:rsidP="006A0632">
      <w:pPr>
        <w:rPr>
          <w:rFonts w:ascii="Geometric 706 BT" w:hAnsi="Geometric 706 BT"/>
          <w:b/>
          <w:sz w:val="28"/>
        </w:rPr>
      </w:pPr>
    </w:p>
    <w:p w14:paraId="60B9172D" w14:textId="77777777" w:rsidR="00851BEE" w:rsidRDefault="00851BEE" w:rsidP="006A0632">
      <w:pPr>
        <w:rPr>
          <w:rFonts w:ascii="Geometric 706 BT" w:hAnsi="Geometric 706 BT"/>
          <w:b/>
          <w:sz w:val="28"/>
        </w:rPr>
      </w:pPr>
    </w:p>
    <w:p w14:paraId="37BAF85C" w14:textId="77777777" w:rsidR="00851BEE" w:rsidRDefault="00851BEE" w:rsidP="006A0632">
      <w:pPr>
        <w:rPr>
          <w:rFonts w:ascii="Geometric 706 BT" w:hAnsi="Geometric 706 BT"/>
          <w:b/>
          <w:sz w:val="28"/>
        </w:rPr>
      </w:pPr>
    </w:p>
    <w:p w14:paraId="1AD6A130" w14:textId="77777777" w:rsidR="00851BEE" w:rsidRDefault="00851BEE" w:rsidP="006A0632">
      <w:pPr>
        <w:rPr>
          <w:rFonts w:ascii="Geometric 706 BT" w:hAnsi="Geometric 706 BT"/>
          <w:b/>
          <w:sz w:val="28"/>
        </w:rPr>
      </w:pPr>
    </w:p>
    <w:p w14:paraId="36F27805" w14:textId="77777777" w:rsidR="00851BEE" w:rsidRDefault="00851BEE" w:rsidP="006A0632">
      <w:pPr>
        <w:rPr>
          <w:rFonts w:ascii="Geometric 706 BT" w:hAnsi="Geometric 706 BT"/>
          <w:b/>
          <w:sz w:val="28"/>
        </w:rPr>
      </w:pPr>
    </w:p>
    <w:p w14:paraId="0EF31988" w14:textId="77777777" w:rsidR="00851BEE" w:rsidRDefault="00851BEE" w:rsidP="006A0632">
      <w:pPr>
        <w:rPr>
          <w:rFonts w:ascii="Geometric 706 BT" w:hAnsi="Geometric 706 BT"/>
          <w:b/>
          <w:sz w:val="28"/>
        </w:rPr>
      </w:pPr>
    </w:p>
    <w:p w14:paraId="1F273559" w14:textId="77777777" w:rsidR="00851BEE" w:rsidRDefault="00851BEE" w:rsidP="006A0632">
      <w:pPr>
        <w:rPr>
          <w:rFonts w:ascii="Geometric 706 BT" w:hAnsi="Geometric 706 BT"/>
          <w:b/>
          <w:sz w:val="28"/>
        </w:rPr>
      </w:pPr>
    </w:p>
    <w:p w14:paraId="3E3660FD" w14:textId="77777777" w:rsidR="00851BEE" w:rsidRDefault="00851BEE" w:rsidP="006A0632">
      <w:pPr>
        <w:rPr>
          <w:rFonts w:ascii="Geometric 706 BT" w:hAnsi="Geometric 706 BT"/>
          <w:b/>
          <w:sz w:val="28"/>
        </w:rPr>
      </w:pPr>
    </w:p>
    <w:p w14:paraId="47339297" w14:textId="77777777" w:rsidR="00851BEE" w:rsidRDefault="00851BEE" w:rsidP="006A0632">
      <w:pPr>
        <w:rPr>
          <w:rFonts w:ascii="Geometric 706 BT" w:hAnsi="Geometric 706 BT"/>
          <w:b/>
          <w:sz w:val="28"/>
        </w:rPr>
      </w:pPr>
    </w:p>
    <w:p w14:paraId="208B8C0A" w14:textId="77777777" w:rsidR="00851BEE" w:rsidRDefault="00851BEE" w:rsidP="006A0632">
      <w:pPr>
        <w:rPr>
          <w:rFonts w:ascii="Geometric 706 BT" w:hAnsi="Geometric 706 BT"/>
          <w:b/>
          <w:sz w:val="28"/>
        </w:rPr>
      </w:pPr>
    </w:p>
    <w:p w14:paraId="248825AA" w14:textId="77777777" w:rsidR="00851BEE" w:rsidRDefault="00851BEE" w:rsidP="006A0632">
      <w:pPr>
        <w:rPr>
          <w:rFonts w:ascii="Geometric 706 BT" w:hAnsi="Geometric 706 BT"/>
          <w:b/>
          <w:sz w:val="28"/>
        </w:rPr>
      </w:pPr>
    </w:p>
    <w:p w14:paraId="1619AFEB" w14:textId="77777777" w:rsidR="00851BEE" w:rsidRDefault="00851BEE" w:rsidP="006A0632">
      <w:pPr>
        <w:rPr>
          <w:rFonts w:ascii="Geometric 706 BT" w:hAnsi="Geometric 706 BT"/>
          <w:b/>
          <w:sz w:val="28"/>
        </w:rPr>
      </w:pPr>
    </w:p>
    <w:p w14:paraId="727E96F2" w14:textId="77777777" w:rsidR="00851BEE" w:rsidRDefault="00851BEE" w:rsidP="006A0632">
      <w:pPr>
        <w:rPr>
          <w:rFonts w:ascii="Geometric 706 BT" w:hAnsi="Geometric 706 BT"/>
          <w:b/>
          <w:sz w:val="28"/>
        </w:rPr>
      </w:pPr>
    </w:p>
    <w:p w14:paraId="7D71B42D" w14:textId="77777777" w:rsidR="00851BEE" w:rsidRDefault="00851BEE" w:rsidP="006A0632">
      <w:pPr>
        <w:rPr>
          <w:rFonts w:ascii="Geometric 706 BT" w:hAnsi="Geometric 706 BT"/>
          <w:b/>
          <w:sz w:val="28"/>
        </w:rPr>
      </w:pPr>
    </w:p>
    <w:p w14:paraId="0E1A22B4" w14:textId="77777777" w:rsidR="00851BEE" w:rsidRDefault="00851BEE" w:rsidP="006A0632">
      <w:pPr>
        <w:rPr>
          <w:rFonts w:ascii="Geometric 706 BT" w:hAnsi="Geometric 706 BT"/>
          <w:b/>
          <w:sz w:val="28"/>
        </w:rPr>
      </w:pPr>
    </w:p>
    <w:p w14:paraId="1BB20CB7" w14:textId="77777777" w:rsidR="00851BEE" w:rsidRDefault="00851BEE" w:rsidP="006A0632">
      <w:pPr>
        <w:rPr>
          <w:rFonts w:ascii="Geometric 706 BT" w:hAnsi="Geometric 706 BT"/>
          <w:b/>
          <w:sz w:val="28"/>
        </w:rPr>
      </w:pPr>
    </w:p>
    <w:tbl>
      <w:tblPr>
        <w:tblStyle w:val="TableGrid"/>
        <w:tblpPr w:leftFromText="180" w:rightFromText="180" w:vertAnchor="text" w:horzAnchor="margin" w:tblpY="157"/>
        <w:tblW w:w="0" w:type="auto"/>
        <w:tblLook w:val="04A0" w:firstRow="1" w:lastRow="0" w:firstColumn="1" w:lastColumn="0" w:noHBand="0" w:noVBand="1"/>
      </w:tblPr>
      <w:tblGrid>
        <w:gridCol w:w="3596"/>
        <w:gridCol w:w="3597"/>
        <w:gridCol w:w="3597"/>
      </w:tblGrid>
      <w:tr w:rsidR="0019003D" w14:paraId="1AA4BC59" w14:textId="77777777" w:rsidTr="0019003D">
        <w:tc>
          <w:tcPr>
            <w:tcW w:w="3596" w:type="dxa"/>
          </w:tcPr>
          <w:p w14:paraId="5FB9E5CB" w14:textId="77777777" w:rsidR="0019003D" w:rsidRDefault="0019003D" w:rsidP="0019003D">
            <w:pPr>
              <w:rPr>
                <w:rFonts w:ascii="Geometric 706 BT" w:hAnsi="Geometric 706 BT"/>
                <w:b/>
                <w:sz w:val="28"/>
              </w:rPr>
            </w:pPr>
            <w:r>
              <w:rPr>
                <w:rFonts w:ascii="Geometric 706 BT" w:hAnsi="Geometric 706 BT"/>
                <w:b/>
                <w:sz w:val="28"/>
              </w:rPr>
              <w:t>1) Which letter is over North America?</w:t>
            </w:r>
          </w:p>
          <w:p w14:paraId="79B196F3" w14:textId="77777777" w:rsidR="0019003D" w:rsidRDefault="0019003D" w:rsidP="0019003D">
            <w:pPr>
              <w:rPr>
                <w:rFonts w:ascii="Geometric 706 BT" w:hAnsi="Geometric 706 BT"/>
                <w:b/>
                <w:sz w:val="28"/>
              </w:rPr>
            </w:pPr>
          </w:p>
          <w:p w14:paraId="2CF8F24C" w14:textId="77777777" w:rsidR="0019003D" w:rsidRDefault="0019003D" w:rsidP="0019003D">
            <w:pPr>
              <w:rPr>
                <w:rFonts w:ascii="Geometric 706 BT" w:hAnsi="Geometric 706 BT"/>
                <w:b/>
                <w:sz w:val="28"/>
              </w:rPr>
            </w:pPr>
          </w:p>
        </w:tc>
        <w:tc>
          <w:tcPr>
            <w:tcW w:w="3597" w:type="dxa"/>
          </w:tcPr>
          <w:p w14:paraId="65741790" w14:textId="77777777" w:rsidR="0019003D" w:rsidRDefault="0019003D" w:rsidP="0019003D">
            <w:pPr>
              <w:rPr>
                <w:rFonts w:ascii="Geometric 706 BT" w:hAnsi="Geometric 706 BT"/>
                <w:b/>
                <w:sz w:val="28"/>
              </w:rPr>
            </w:pPr>
            <w:r>
              <w:rPr>
                <w:rFonts w:ascii="Geometric 706 BT" w:hAnsi="Geometric 706 BT"/>
                <w:b/>
                <w:sz w:val="28"/>
              </w:rPr>
              <w:t>2) Which letter is over the Pacific Ocean?</w:t>
            </w:r>
          </w:p>
        </w:tc>
        <w:tc>
          <w:tcPr>
            <w:tcW w:w="3597" w:type="dxa"/>
          </w:tcPr>
          <w:p w14:paraId="31B8D3DE" w14:textId="77777777" w:rsidR="0019003D" w:rsidRDefault="0019003D" w:rsidP="0019003D">
            <w:pPr>
              <w:rPr>
                <w:rFonts w:ascii="Geometric 706 BT" w:hAnsi="Geometric 706 BT"/>
                <w:b/>
                <w:sz w:val="28"/>
              </w:rPr>
            </w:pPr>
            <w:r>
              <w:rPr>
                <w:rFonts w:ascii="Geometric 706 BT" w:hAnsi="Geometric 706 BT"/>
                <w:b/>
                <w:sz w:val="28"/>
              </w:rPr>
              <w:t>3) Which letter is over Africa?</w:t>
            </w:r>
          </w:p>
        </w:tc>
      </w:tr>
      <w:tr w:rsidR="0019003D" w14:paraId="29C831BC" w14:textId="77777777" w:rsidTr="0019003D">
        <w:tc>
          <w:tcPr>
            <w:tcW w:w="3596" w:type="dxa"/>
          </w:tcPr>
          <w:p w14:paraId="0028B325" w14:textId="77777777" w:rsidR="0019003D" w:rsidRDefault="0019003D" w:rsidP="0019003D">
            <w:pPr>
              <w:rPr>
                <w:rFonts w:ascii="Geometric 706 BT" w:hAnsi="Geometric 706 BT"/>
                <w:b/>
                <w:sz w:val="28"/>
              </w:rPr>
            </w:pPr>
            <w:r>
              <w:rPr>
                <w:rFonts w:ascii="Geometric 706 BT" w:hAnsi="Geometric 706 BT"/>
                <w:b/>
                <w:sz w:val="28"/>
              </w:rPr>
              <w:t>4) Which letter is over Europe?</w:t>
            </w:r>
            <w:bookmarkStart w:id="0" w:name="_GoBack"/>
            <w:bookmarkEnd w:id="0"/>
          </w:p>
          <w:p w14:paraId="346D4E9C" w14:textId="77777777" w:rsidR="0019003D" w:rsidRDefault="0019003D" w:rsidP="0019003D">
            <w:pPr>
              <w:rPr>
                <w:rFonts w:ascii="Geometric 706 BT" w:hAnsi="Geometric 706 BT"/>
                <w:b/>
                <w:sz w:val="28"/>
              </w:rPr>
            </w:pPr>
          </w:p>
          <w:p w14:paraId="3CDA6DDC" w14:textId="77777777" w:rsidR="0019003D" w:rsidRDefault="0019003D" w:rsidP="0019003D">
            <w:pPr>
              <w:rPr>
                <w:rFonts w:ascii="Geometric 706 BT" w:hAnsi="Geometric 706 BT"/>
                <w:b/>
                <w:sz w:val="28"/>
              </w:rPr>
            </w:pPr>
          </w:p>
        </w:tc>
        <w:tc>
          <w:tcPr>
            <w:tcW w:w="3597" w:type="dxa"/>
          </w:tcPr>
          <w:p w14:paraId="22B56E5C" w14:textId="77777777" w:rsidR="0019003D" w:rsidRDefault="0019003D" w:rsidP="0019003D">
            <w:pPr>
              <w:rPr>
                <w:rFonts w:ascii="Geometric 706 BT" w:hAnsi="Geometric 706 BT"/>
                <w:b/>
                <w:sz w:val="28"/>
              </w:rPr>
            </w:pPr>
            <w:r>
              <w:rPr>
                <w:rFonts w:ascii="Geometric 706 BT" w:hAnsi="Geometric 706 BT"/>
                <w:b/>
                <w:sz w:val="28"/>
              </w:rPr>
              <w:t>5) Which letter is over Asia?</w:t>
            </w:r>
          </w:p>
        </w:tc>
        <w:tc>
          <w:tcPr>
            <w:tcW w:w="3597" w:type="dxa"/>
          </w:tcPr>
          <w:p w14:paraId="2557864E" w14:textId="77777777" w:rsidR="0019003D" w:rsidRDefault="0019003D" w:rsidP="0019003D">
            <w:pPr>
              <w:rPr>
                <w:rFonts w:ascii="Geometric 706 BT" w:hAnsi="Geometric 706 BT"/>
                <w:b/>
                <w:sz w:val="28"/>
              </w:rPr>
            </w:pPr>
            <w:r>
              <w:rPr>
                <w:rFonts w:ascii="Geometric 706 BT" w:hAnsi="Geometric 706 BT"/>
                <w:b/>
                <w:sz w:val="28"/>
              </w:rPr>
              <w:t>6) Which letter is over the Indian Ocean?</w:t>
            </w:r>
          </w:p>
        </w:tc>
      </w:tr>
    </w:tbl>
    <w:p w14:paraId="189E7A3C" w14:textId="77777777" w:rsidR="00851BEE" w:rsidRDefault="00851BEE" w:rsidP="006A0632">
      <w:pPr>
        <w:rPr>
          <w:rFonts w:ascii="Geometric 706 BT" w:hAnsi="Geometric 706 BT"/>
          <w:b/>
          <w:sz w:val="28"/>
        </w:rPr>
      </w:pPr>
    </w:p>
    <w:p w14:paraId="12C41AA7" w14:textId="657BFB16" w:rsidR="00851BEE" w:rsidRPr="0019003D" w:rsidRDefault="0019003D" w:rsidP="006A0632">
      <w:pPr>
        <w:rPr>
          <w:rFonts w:ascii="Geometric 706 BT" w:hAnsi="Geometric 706 BT"/>
          <w:b/>
          <w:sz w:val="28"/>
          <w:u w:val="single"/>
        </w:rPr>
      </w:pPr>
      <w:r w:rsidRPr="0019003D">
        <w:rPr>
          <w:rFonts w:ascii="Geometric 706 BT" w:hAnsi="Geometric 706 BT"/>
          <w:b/>
          <w:sz w:val="28"/>
          <w:u w:val="single"/>
        </w:rPr>
        <w:t>Lesson Information</w:t>
      </w:r>
    </w:p>
    <w:p w14:paraId="606D8B0A" w14:textId="77777777" w:rsidR="0019003D" w:rsidRDefault="0019003D" w:rsidP="006A0632">
      <w:pPr>
        <w:rPr>
          <w:rFonts w:ascii="Geometric 706 BT" w:hAnsi="Geometric 706 BT"/>
          <w:b/>
          <w:sz w:val="28"/>
        </w:rPr>
      </w:pPr>
    </w:p>
    <w:tbl>
      <w:tblPr>
        <w:tblStyle w:val="TableGrid"/>
        <w:tblW w:w="0" w:type="auto"/>
        <w:tblLook w:val="04A0" w:firstRow="1" w:lastRow="0" w:firstColumn="1" w:lastColumn="0" w:noHBand="0" w:noVBand="1"/>
      </w:tblPr>
      <w:tblGrid>
        <w:gridCol w:w="3596"/>
        <w:gridCol w:w="3597"/>
        <w:gridCol w:w="3597"/>
      </w:tblGrid>
      <w:tr w:rsidR="0019003D" w14:paraId="265CE7D5" w14:textId="77777777" w:rsidTr="0019003D">
        <w:tc>
          <w:tcPr>
            <w:tcW w:w="3596" w:type="dxa"/>
          </w:tcPr>
          <w:p w14:paraId="58C840EF" w14:textId="156FE905" w:rsidR="0019003D" w:rsidRDefault="0019003D" w:rsidP="006A0632">
            <w:pPr>
              <w:rPr>
                <w:rFonts w:ascii="Geometric 706 BT" w:hAnsi="Geometric 706 BT"/>
                <w:sz w:val="28"/>
              </w:rPr>
            </w:pPr>
            <w:r w:rsidRPr="0019003D">
              <w:rPr>
                <w:rFonts w:ascii="Geometric 706 BT" w:hAnsi="Geometric 706 BT"/>
                <w:b/>
                <w:sz w:val="28"/>
              </w:rPr>
              <w:t>Title:</w:t>
            </w:r>
            <w:r>
              <w:rPr>
                <w:rFonts w:ascii="Geometric 706 BT" w:hAnsi="Geometric 706 BT"/>
                <w:sz w:val="28"/>
              </w:rPr>
              <w:t xml:space="preserve"> The Origins of the Israelites</w:t>
            </w:r>
          </w:p>
          <w:p w14:paraId="014B1047" w14:textId="77777777" w:rsidR="0019003D" w:rsidRDefault="0019003D" w:rsidP="006A0632">
            <w:pPr>
              <w:rPr>
                <w:rFonts w:ascii="Geometric 706 BT" w:hAnsi="Geometric 706 BT"/>
                <w:sz w:val="28"/>
              </w:rPr>
            </w:pPr>
          </w:p>
          <w:p w14:paraId="563710D0" w14:textId="198CCFC9" w:rsidR="0019003D" w:rsidRDefault="0019003D" w:rsidP="006A0632">
            <w:pPr>
              <w:rPr>
                <w:rFonts w:ascii="Geometric 706 BT" w:hAnsi="Geometric 706 BT"/>
                <w:sz w:val="28"/>
              </w:rPr>
            </w:pPr>
            <w:r w:rsidRPr="0019003D">
              <w:rPr>
                <w:rFonts w:ascii="Geometric 706 BT" w:hAnsi="Geometric 706 BT"/>
                <w:b/>
                <w:sz w:val="28"/>
              </w:rPr>
              <w:t>Guiding Question:</w:t>
            </w:r>
            <w:r>
              <w:rPr>
                <w:rFonts w:ascii="Geometric 706 BT" w:hAnsi="Geometric 706 BT"/>
                <w:sz w:val="28"/>
              </w:rPr>
              <w:t xml:space="preserve"> Who were the Israelites?</w:t>
            </w:r>
          </w:p>
          <w:p w14:paraId="1A03A955" w14:textId="33B2432F" w:rsidR="0019003D" w:rsidRDefault="0019003D" w:rsidP="006A0632">
            <w:pPr>
              <w:rPr>
                <w:rFonts w:ascii="Geometric 706 BT" w:hAnsi="Geometric 706 BT"/>
                <w:sz w:val="28"/>
              </w:rPr>
            </w:pPr>
          </w:p>
        </w:tc>
        <w:tc>
          <w:tcPr>
            <w:tcW w:w="3597" w:type="dxa"/>
          </w:tcPr>
          <w:p w14:paraId="1983E624" w14:textId="4846910A" w:rsidR="0019003D" w:rsidRDefault="0019003D" w:rsidP="006A0632">
            <w:pPr>
              <w:rPr>
                <w:rFonts w:ascii="Geometric 706 BT" w:hAnsi="Geometric 706 BT"/>
                <w:sz w:val="28"/>
              </w:rPr>
            </w:pPr>
            <w:r w:rsidRPr="0019003D">
              <w:rPr>
                <w:rFonts w:ascii="Geometric 706 BT" w:hAnsi="Geometric 706 BT"/>
                <w:b/>
                <w:sz w:val="28"/>
              </w:rPr>
              <w:t>Objective:</w:t>
            </w:r>
            <w:r>
              <w:rPr>
                <w:rFonts w:ascii="Geometric 706 BT" w:hAnsi="Geometric 706 BT"/>
                <w:sz w:val="28"/>
              </w:rPr>
              <w:t xml:space="preserve"> I can analyze maps and texts to answer questions about the origins of the Israelites.</w:t>
            </w:r>
          </w:p>
        </w:tc>
        <w:tc>
          <w:tcPr>
            <w:tcW w:w="3597" w:type="dxa"/>
          </w:tcPr>
          <w:p w14:paraId="37BC34C2" w14:textId="77777777" w:rsidR="0019003D" w:rsidRPr="0019003D" w:rsidRDefault="0019003D" w:rsidP="006A0632">
            <w:pPr>
              <w:rPr>
                <w:rFonts w:ascii="Geometric 706 BT" w:hAnsi="Geometric 706 BT"/>
                <w:b/>
                <w:sz w:val="28"/>
              </w:rPr>
            </w:pPr>
            <w:r w:rsidRPr="0019003D">
              <w:rPr>
                <w:rFonts w:ascii="Geometric 706 BT" w:hAnsi="Geometric 706 BT"/>
                <w:b/>
                <w:sz w:val="28"/>
              </w:rPr>
              <w:t>Agenda:</w:t>
            </w:r>
          </w:p>
          <w:p w14:paraId="58C718A8" w14:textId="77777777" w:rsidR="0019003D" w:rsidRDefault="0019003D" w:rsidP="006A0632">
            <w:pPr>
              <w:rPr>
                <w:rFonts w:ascii="Geometric 706 BT" w:hAnsi="Geometric 706 BT"/>
                <w:sz w:val="28"/>
              </w:rPr>
            </w:pPr>
            <w:r>
              <w:rPr>
                <w:rFonts w:ascii="Geometric 706 BT" w:hAnsi="Geometric 706 BT"/>
                <w:sz w:val="28"/>
              </w:rPr>
              <w:t>1) Text Analysis</w:t>
            </w:r>
          </w:p>
          <w:p w14:paraId="60ABC13E" w14:textId="77777777" w:rsidR="0019003D" w:rsidRDefault="0019003D" w:rsidP="006A0632">
            <w:pPr>
              <w:rPr>
                <w:rFonts w:ascii="Geometric 706 BT" w:hAnsi="Geometric 706 BT"/>
                <w:sz w:val="28"/>
              </w:rPr>
            </w:pPr>
            <w:r>
              <w:rPr>
                <w:rFonts w:ascii="Geometric 706 BT" w:hAnsi="Geometric 706 BT"/>
                <w:sz w:val="28"/>
              </w:rPr>
              <w:t>2) Map Review</w:t>
            </w:r>
          </w:p>
          <w:p w14:paraId="382143E9" w14:textId="77777777" w:rsidR="0019003D" w:rsidRDefault="0019003D" w:rsidP="006A0632">
            <w:pPr>
              <w:rPr>
                <w:rFonts w:ascii="Geometric 706 BT" w:hAnsi="Geometric 706 BT"/>
                <w:sz w:val="28"/>
              </w:rPr>
            </w:pPr>
            <w:r>
              <w:rPr>
                <w:rFonts w:ascii="Geometric 706 BT" w:hAnsi="Geometric 706 BT"/>
                <w:sz w:val="28"/>
              </w:rPr>
              <w:t>3) Independent Practice</w:t>
            </w:r>
          </w:p>
          <w:p w14:paraId="7420B8C2" w14:textId="2FEF982D" w:rsidR="0019003D" w:rsidRDefault="0019003D" w:rsidP="006A0632">
            <w:pPr>
              <w:rPr>
                <w:rFonts w:ascii="Geometric 706 BT" w:hAnsi="Geometric 706 BT"/>
                <w:sz w:val="28"/>
              </w:rPr>
            </w:pPr>
            <w:r>
              <w:rPr>
                <w:rFonts w:ascii="Geometric 706 BT" w:hAnsi="Geometric 706 BT"/>
                <w:sz w:val="28"/>
              </w:rPr>
              <w:t>4) Exit Ticket</w:t>
            </w:r>
          </w:p>
        </w:tc>
      </w:tr>
    </w:tbl>
    <w:p w14:paraId="574FE4D7" w14:textId="77777777" w:rsidR="00851BEE" w:rsidRPr="00C855E0" w:rsidRDefault="00851BEE" w:rsidP="00851BEE">
      <w:pPr>
        <w:rPr>
          <w:rFonts w:ascii="Lao MN" w:hAnsi="Lao MN"/>
          <w:b/>
          <w:sz w:val="26"/>
          <w:szCs w:val="22"/>
          <w:u w:val="single"/>
        </w:rPr>
      </w:pPr>
      <w:r w:rsidRPr="00C855E0">
        <w:rPr>
          <w:rFonts w:ascii="Lao MN" w:hAnsi="Lao MN"/>
          <w:b/>
          <w:sz w:val="26"/>
          <w:szCs w:val="22"/>
          <w:u w:val="single"/>
        </w:rPr>
        <w:lastRenderedPageBreak/>
        <w:t>Text Analysis</w:t>
      </w:r>
    </w:p>
    <w:p w14:paraId="2F0AE92B" w14:textId="77777777" w:rsidR="00851BEE" w:rsidRPr="00C855E0" w:rsidRDefault="00851BEE" w:rsidP="00851BEE">
      <w:pPr>
        <w:rPr>
          <w:rFonts w:ascii="Lao MN" w:hAnsi="Lao MN"/>
          <w:b/>
          <w:sz w:val="26"/>
          <w:szCs w:val="22"/>
        </w:rPr>
      </w:pPr>
    </w:p>
    <w:p w14:paraId="509FE106" w14:textId="77777777" w:rsidR="00851BEE" w:rsidRPr="00C855E0" w:rsidRDefault="00851BEE" w:rsidP="00851BEE">
      <w:pPr>
        <w:rPr>
          <w:rFonts w:ascii="Lao MN" w:hAnsi="Lao MN"/>
          <w:b/>
          <w:sz w:val="26"/>
          <w:szCs w:val="22"/>
        </w:rPr>
      </w:pPr>
      <w:r w:rsidRPr="00C855E0">
        <w:rPr>
          <w:rFonts w:ascii="Lao MN" w:hAnsi="Lao MN"/>
          <w:b/>
          <w:sz w:val="26"/>
          <w:szCs w:val="22"/>
        </w:rPr>
        <w:t>-The beliefs and early leaders of the ancient Israelites represent the foundations of Judaism</w:t>
      </w:r>
    </w:p>
    <w:p w14:paraId="20888B2F" w14:textId="77777777" w:rsidR="00851BEE" w:rsidRPr="00C855E0" w:rsidRDefault="00851BEE" w:rsidP="00851BEE">
      <w:pPr>
        <w:rPr>
          <w:rFonts w:ascii="Lao MN" w:hAnsi="Lao MN"/>
          <w:sz w:val="22"/>
          <w:szCs w:val="22"/>
        </w:rPr>
      </w:pPr>
    </w:p>
    <w:p w14:paraId="3150420C" w14:textId="59F721BE" w:rsidR="00851BEE" w:rsidRPr="00C855E0" w:rsidRDefault="00851BEE" w:rsidP="00851BEE">
      <w:pPr>
        <w:ind w:firstLine="720"/>
        <w:rPr>
          <w:rFonts w:ascii="Lao MN" w:hAnsi="Lao MN"/>
          <w:sz w:val="22"/>
          <w:szCs w:val="22"/>
        </w:rPr>
      </w:pPr>
      <w:r w:rsidRPr="00C855E0">
        <w:rPr>
          <w:rFonts w:ascii="Lao MN" w:hAnsi="Lao MN"/>
          <w:noProof/>
          <w:sz w:val="22"/>
          <w:szCs w:val="22"/>
          <w:lang w:eastAsia="en-US"/>
        </w:rPr>
        <w:drawing>
          <wp:anchor distT="0" distB="0" distL="114300" distR="114300" simplePos="0" relativeHeight="251659264" behindDoc="0" locked="0" layoutInCell="1" allowOverlap="1" wp14:anchorId="746CE578" wp14:editId="10AC2A67">
            <wp:simplePos x="0" y="0"/>
            <wp:positionH relativeFrom="margin">
              <wp:align>left</wp:align>
            </wp:positionH>
            <wp:positionV relativeFrom="paragraph">
              <wp:posOffset>5774</wp:posOffset>
            </wp:positionV>
            <wp:extent cx="2201545" cy="2353945"/>
            <wp:effectExtent l="0" t="0" r="8255" b="8255"/>
            <wp:wrapThrough wrapText="bothSides">
              <wp:wrapPolygon edited="0">
                <wp:start x="0" y="0"/>
                <wp:lineTo x="0" y="21501"/>
                <wp:lineTo x="21494" y="21501"/>
                <wp:lineTo x="21494" y="0"/>
                <wp:lineTo x="0" y="0"/>
              </wp:wrapPolygon>
            </wp:wrapThrough>
            <wp:docPr id="9" name="irc_mi" descr="http://www.israelbiblevalley.com/wp-content/uploads/2011/04/Man-addressing-crowd-Mose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raelbiblevalley.com/wp-content/uploads/2011/04/Man-addressing-crowd-Moses-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54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5E0">
        <w:rPr>
          <w:rFonts w:ascii="Lao MN" w:hAnsi="Lao MN"/>
          <w:sz w:val="22"/>
          <w:szCs w:val="22"/>
        </w:rPr>
        <w:t xml:space="preserve">You have probably heard of the religion of Judaism. You may not know that this religion is both ancient and modern. Many ancient civilizations and societies worshipped many deities or gods. The worship of more </w:t>
      </w:r>
      <w:r w:rsidR="000E5658" w:rsidRPr="00C855E0">
        <w:rPr>
          <w:rFonts w:ascii="Lao MN" w:hAnsi="Lao MN"/>
          <w:sz w:val="22"/>
          <w:szCs w:val="22"/>
        </w:rPr>
        <w:t>than</w:t>
      </w:r>
      <w:r w:rsidRPr="00C855E0">
        <w:rPr>
          <w:rFonts w:ascii="Lao MN" w:hAnsi="Lao MN"/>
          <w:sz w:val="22"/>
          <w:szCs w:val="22"/>
        </w:rPr>
        <w:t xml:space="preserve"> one god is called polytheism. But a group in southwest Asia known as the Israelites were different. Unlike other cultures of the day, they worshipped only one god. Worshipping one god is called Monotheism.</w:t>
      </w:r>
    </w:p>
    <w:p w14:paraId="6F029422" w14:textId="77777777" w:rsidR="00851BEE" w:rsidRPr="00C855E0" w:rsidRDefault="00851BEE" w:rsidP="00851BEE">
      <w:pPr>
        <w:ind w:firstLine="720"/>
        <w:rPr>
          <w:rFonts w:ascii="Lao MN" w:hAnsi="Lao MN"/>
          <w:sz w:val="22"/>
          <w:szCs w:val="22"/>
        </w:rPr>
      </w:pPr>
      <w:r w:rsidRPr="00C855E0">
        <w:rPr>
          <w:rFonts w:ascii="Lao MN" w:hAnsi="Lao MN"/>
          <w:sz w:val="22"/>
          <w:szCs w:val="22"/>
        </w:rPr>
        <w:t xml:space="preserve">The Israelites believed that God sent prophets, or messengers to share God’s word with people. The prophets told the Israelites that their God created the world and ruled over the world. The prophets of the Israelites told them that God is very powerful, but he is also just, fair and good. The prophets wanted the Israelites to understand that god expects goodness from his people. </w:t>
      </w:r>
    </w:p>
    <w:p w14:paraId="50F9CB05" w14:textId="77777777" w:rsidR="00851BEE" w:rsidRPr="00C855E0" w:rsidRDefault="00851BEE" w:rsidP="00851BEE">
      <w:pPr>
        <w:rPr>
          <w:rFonts w:ascii="Lao MN" w:hAnsi="Lao MN"/>
          <w:i/>
          <w:sz w:val="22"/>
          <w:szCs w:val="22"/>
        </w:rPr>
      </w:pPr>
    </w:p>
    <w:p w14:paraId="19EE6399" w14:textId="77777777" w:rsidR="00851BEE" w:rsidRPr="00C855E0" w:rsidRDefault="00851BEE" w:rsidP="00851BEE">
      <w:pPr>
        <w:rPr>
          <w:rFonts w:ascii="Lao MN" w:hAnsi="Lao MN"/>
          <w:i/>
          <w:sz w:val="22"/>
          <w:szCs w:val="22"/>
        </w:rPr>
      </w:pPr>
      <w:r w:rsidRPr="00C855E0">
        <w:rPr>
          <w:rFonts w:ascii="Lao MN" w:hAnsi="Lao MN"/>
          <w:i/>
          <w:sz w:val="22"/>
          <w:szCs w:val="22"/>
        </w:rPr>
        <w:t>1. The Israelites were the first group in history to worship ___________god.</w:t>
      </w:r>
    </w:p>
    <w:p w14:paraId="696FA3D2" w14:textId="77777777" w:rsidR="00851BEE" w:rsidRPr="00C855E0" w:rsidRDefault="00851BEE" w:rsidP="00851BEE">
      <w:pPr>
        <w:rPr>
          <w:rFonts w:ascii="Lao MN" w:hAnsi="Lao MN"/>
          <w:i/>
          <w:sz w:val="22"/>
          <w:szCs w:val="22"/>
        </w:rPr>
      </w:pPr>
    </w:p>
    <w:p w14:paraId="7AEC94D0" w14:textId="77777777" w:rsidR="00851BEE" w:rsidRPr="00C855E0" w:rsidRDefault="00851BEE" w:rsidP="00851BEE">
      <w:pPr>
        <w:rPr>
          <w:rFonts w:ascii="Lao MN" w:hAnsi="Lao MN"/>
          <w:i/>
          <w:sz w:val="22"/>
          <w:szCs w:val="22"/>
        </w:rPr>
      </w:pPr>
      <w:proofErr w:type="gramStart"/>
      <w:r w:rsidRPr="00C855E0">
        <w:rPr>
          <w:rFonts w:ascii="Lao MN" w:hAnsi="Lao MN"/>
          <w:i/>
          <w:sz w:val="22"/>
          <w:szCs w:val="22"/>
        </w:rPr>
        <w:t>2.The</w:t>
      </w:r>
      <w:proofErr w:type="gramEnd"/>
      <w:r w:rsidRPr="00C855E0">
        <w:rPr>
          <w:rFonts w:ascii="Lao MN" w:hAnsi="Lao MN"/>
          <w:i/>
          <w:sz w:val="22"/>
          <w:szCs w:val="22"/>
        </w:rPr>
        <w:t xml:space="preserve"> belief in one god is called _____________________.</w:t>
      </w:r>
    </w:p>
    <w:p w14:paraId="6115F47C" w14:textId="77777777" w:rsidR="00851BEE" w:rsidRPr="00C855E0" w:rsidRDefault="00851BEE" w:rsidP="00851BEE">
      <w:pPr>
        <w:rPr>
          <w:rFonts w:ascii="Lao MN" w:hAnsi="Lao MN"/>
          <w:i/>
          <w:sz w:val="22"/>
          <w:szCs w:val="22"/>
        </w:rPr>
      </w:pPr>
    </w:p>
    <w:p w14:paraId="22511BE1" w14:textId="77777777" w:rsidR="00851BEE" w:rsidRPr="00C855E0" w:rsidRDefault="00851BEE" w:rsidP="00851BEE">
      <w:pPr>
        <w:rPr>
          <w:rFonts w:ascii="Lao MN" w:hAnsi="Lao MN"/>
          <w:i/>
          <w:sz w:val="22"/>
          <w:szCs w:val="22"/>
        </w:rPr>
      </w:pPr>
      <w:r w:rsidRPr="00C855E0">
        <w:rPr>
          <w:rFonts w:ascii="Lao MN" w:hAnsi="Lao MN"/>
          <w:i/>
          <w:sz w:val="22"/>
          <w:szCs w:val="22"/>
        </w:rPr>
        <w:t>3) How did the Israelites believe God communicated with them?</w:t>
      </w:r>
    </w:p>
    <w:tbl>
      <w:tblPr>
        <w:tblStyle w:val="TableGrid"/>
        <w:tblW w:w="0" w:type="auto"/>
        <w:tblLook w:val="04A0" w:firstRow="1" w:lastRow="0" w:firstColumn="1" w:lastColumn="0" w:noHBand="0" w:noVBand="1"/>
      </w:tblPr>
      <w:tblGrid>
        <w:gridCol w:w="10790"/>
      </w:tblGrid>
      <w:tr w:rsidR="00851BEE" w14:paraId="59CC9AFC" w14:textId="77777777" w:rsidTr="002A64E7">
        <w:trPr>
          <w:trHeight w:val="1214"/>
        </w:trPr>
        <w:tc>
          <w:tcPr>
            <w:tcW w:w="10790" w:type="dxa"/>
          </w:tcPr>
          <w:p w14:paraId="1CA7509F" w14:textId="77777777" w:rsidR="00851BEE" w:rsidRDefault="00851BEE" w:rsidP="002A64E7">
            <w:pPr>
              <w:rPr>
                <w:rFonts w:ascii="Lao MN" w:hAnsi="Lao MN"/>
              </w:rPr>
            </w:pPr>
            <w:r>
              <w:rPr>
                <w:rFonts w:ascii="Lao MN" w:hAnsi="Lao MN"/>
              </w:rPr>
              <w:t>Claim</w:t>
            </w:r>
          </w:p>
        </w:tc>
      </w:tr>
      <w:tr w:rsidR="00851BEE" w14:paraId="7463034C" w14:textId="77777777" w:rsidTr="002A64E7">
        <w:trPr>
          <w:trHeight w:val="1430"/>
        </w:trPr>
        <w:tc>
          <w:tcPr>
            <w:tcW w:w="10790" w:type="dxa"/>
          </w:tcPr>
          <w:p w14:paraId="19628A5E" w14:textId="77777777" w:rsidR="00851BEE" w:rsidRDefault="00851BEE" w:rsidP="002A64E7">
            <w:pPr>
              <w:rPr>
                <w:rFonts w:ascii="Lao MN" w:hAnsi="Lao MN"/>
              </w:rPr>
            </w:pPr>
            <w:r>
              <w:rPr>
                <w:rFonts w:ascii="Lao MN" w:hAnsi="Lao MN"/>
              </w:rPr>
              <w:t>Evidence</w:t>
            </w:r>
          </w:p>
        </w:tc>
      </w:tr>
    </w:tbl>
    <w:p w14:paraId="158281EF" w14:textId="77777777" w:rsidR="00851BEE" w:rsidRDefault="00851BEE" w:rsidP="00851BEE">
      <w:pPr>
        <w:rPr>
          <w:rFonts w:ascii="Lao MN" w:hAnsi="Lao MN"/>
          <w:sz w:val="22"/>
          <w:szCs w:val="22"/>
        </w:rPr>
      </w:pPr>
    </w:p>
    <w:p w14:paraId="4ABF6319" w14:textId="77777777" w:rsidR="00851BEE" w:rsidRDefault="00851BEE" w:rsidP="00851BEE">
      <w:pPr>
        <w:rPr>
          <w:rFonts w:ascii="Lao MN" w:hAnsi="Lao MN"/>
          <w:sz w:val="22"/>
          <w:szCs w:val="22"/>
        </w:rPr>
      </w:pPr>
    </w:p>
    <w:p w14:paraId="2B49958B" w14:textId="77777777" w:rsidR="00851BEE" w:rsidRPr="00166FC3" w:rsidRDefault="00851BEE" w:rsidP="00851BEE">
      <w:pPr>
        <w:rPr>
          <w:rFonts w:ascii="Lao MN" w:hAnsi="Lao MN"/>
          <w:sz w:val="22"/>
          <w:szCs w:val="22"/>
        </w:rPr>
      </w:pPr>
    </w:p>
    <w:p w14:paraId="40FAB8B5" w14:textId="77777777" w:rsidR="00851BEE" w:rsidRPr="00166FC3" w:rsidRDefault="00851BEE" w:rsidP="00851BEE">
      <w:pPr>
        <w:ind w:firstLine="720"/>
        <w:rPr>
          <w:rFonts w:ascii="Lao MN" w:hAnsi="Lao MN"/>
          <w:sz w:val="22"/>
          <w:szCs w:val="22"/>
        </w:rPr>
      </w:pPr>
      <w:r w:rsidRPr="00166FC3">
        <w:rPr>
          <w:rFonts w:ascii="Lao MN" w:hAnsi="Lao MN"/>
          <w:noProof/>
          <w:sz w:val="22"/>
          <w:szCs w:val="22"/>
          <w:lang w:eastAsia="en-US"/>
        </w:rPr>
        <w:drawing>
          <wp:anchor distT="0" distB="0" distL="114300" distR="114300" simplePos="0" relativeHeight="251660288" behindDoc="0" locked="0" layoutInCell="1" allowOverlap="1" wp14:anchorId="37E363FF" wp14:editId="297FF86B">
            <wp:simplePos x="0" y="0"/>
            <wp:positionH relativeFrom="column">
              <wp:posOffset>5257800</wp:posOffset>
            </wp:positionH>
            <wp:positionV relativeFrom="paragraph">
              <wp:posOffset>22860</wp:posOffset>
            </wp:positionV>
            <wp:extent cx="2087880" cy="1399540"/>
            <wp:effectExtent l="0" t="0" r="0" b="0"/>
            <wp:wrapTight wrapText="bothSides">
              <wp:wrapPolygon edited="0">
                <wp:start x="0" y="0"/>
                <wp:lineTo x="0" y="21169"/>
                <wp:lineTo x="21285" y="21169"/>
                <wp:lineTo x="21285" y="0"/>
                <wp:lineTo x="0" y="0"/>
              </wp:wrapPolygon>
            </wp:wrapTight>
            <wp:docPr id="16" name="Picture 11" descr="https://encrypted-tbn3.gstatic.com/images?q=tbn:ANd9GcSl5sc3o8tAbPbHiioTEjfKZmUO4YFyDTVlFsoI1JBsydnoA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Sl5sc3o8tAbPbHiioTEjfKZmUO4YFyDTVlFsoI1JBsydnoAr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FC3">
        <w:rPr>
          <w:rFonts w:ascii="Lao MN" w:hAnsi="Lao MN"/>
          <w:sz w:val="22"/>
          <w:szCs w:val="22"/>
        </w:rPr>
        <w:t>The prophets believed that every individual could connect personally to God through prayer, religious study and good and just acts. The practice of monotheism made Judaism unique among ancient religions.  The Israelites recorded their beliefs and their own history in the Hebrew Bible. The Hebrew bible was preserved, saved and passed on throughout history and became the religion of Judaism. The followers of Judaism are today known as Jews.</w:t>
      </w:r>
    </w:p>
    <w:p w14:paraId="6D8CCEF8" w14:textId="77777777" w:rsidR="00851BEE" w:rsidRPr="00166FC3" w:rsidRDefault="00851BEE" w:rsidP="00851BEE">
      <w:pPr>
        <w:rPr>
          <w:rFonts w:ascii="Lao MN" w:hAnsi="Lao MN"/>
          <w:sz w:val="22"/>
          <w:szCs w:val="22"/>
        </w:rPr>
      </w:pPr>
    </w:p>
    <w:p w14:paraId="4DECEA6B" w14:textId="77777777" w:rsidR="00851BEE" w:rsidRPr="00166FC3" w:rsidRDefault="00851BEE" w:rsidP="00851BEE">
      <w:pPr>
        <w:ind w:firstLine="360"/>
        <w:rPr>
          <w:rFonts w:ascii="Lao MN" w:hAnsi="Lao MN"/>
          <w:sz w:val="22"/>
          <w:szCs w:val="22"/>
        </w:rPr>
      </w:pPr>
      <w:r w:rsidRPr="00166FC3">
        <w:rPr>
          <w:rFonts w:ascii="Lao MN" w:hAnsi="Lao MN"/>
          <w:sz w:val="22"/>
          <w:szCs w:val="22"/>
        </w:rPr>
        <w:t xml:space="preserve">Judaism was the first religion to practice monotheism, belief in one god. Judaism played an important part in the development of two other major monotheistic religions, Christianity and Islam. In fact, the Christian bible has an old and new testament. The Old Testament is the Hebrew bible. Christianity grew directly from Judaism. Islam accepted some of the teachings of Judaism. </w:t>
      </w:r>
    </w:p>
    <w:p w14:paraId="14E9DB1F" w14:textId="77777777" w:rsidR="00851BEE" w:rsidRPr="00166FC3" w:rsidRDefault="00851BEE" w:rsidP="00851BEE">
      <w:pPr>
        <w:rPr>
          <w:rFonts w:ascii="Lao MN" w:hAnsi="Lao MN"/>
          <w:i/>
          <w:sz w:val="22"/>
          <w:szCs w:val="22"/>
        </w:rPr>
      </w:pPr>
    </w:p>
    <w:p w14:paraId="6A87FC57" w14:textId="77777777" w:rsidR="00851BEE" w:rsidRPr="00166FC3" w:rsidRDefault="00851BEE" w:rsidP="00851BEE">
      <w:pPr>
        <w:numPr>
          <w:ilvl w:val="0"/>
          <w:numId w:val="5"/>
        </w:numPr>
        <w:rPr>
          <w:rFonts w:ascii="Lao MN" w:hAnsi="Lao MN"/>
          <w:i/>
          <w:sz w:val="22"/>
          <w:szCs w:val="22"/>
        </w:rPr>
      </w:pPr>
      <w:r w:rsidRPr="00166FC3">
        <w:rPr>
          <w:rFonts w:ascii="Lao MN" w:hAnsi="Lao MN"/>
          <w:i/>
          <w:sz w:val="22"/>
          <w:szCs w:val="22"/>
        </w:rPr>
        <w:t>According to the Israelite prophets how could a person connect with God?</w:t>
      </w:r>
    </w:p>
    <w:p w14:paraId="7DE88BC4" w14:textId="77777777" w:rsidR="00851BEE" w:rsidRPr="00166FC3" w:rsidRDefault="00851BEE" w:rsidP="00851BEE">
      <w:pPr>
        <w:rPr>
          <w:rFonts w:ascii="Lao MN" w:hAnsi="Lao MN"/>
          <w:sz w:val="22"/>
          <w:szCs w:val="22"/>
        </w:rPr>
      </w:pPr>
      <w:r w:rsidRPr="00166FC3">
        <w:rPr>
          <w:rFonts w:ascii="Lao MN" w:hAnsi="Lao MN"/>
          <w:sz w:val="22"/>
          <w:szCs w:val="22"/>
        </w:rPr>
        <w:t>__________________________________________________________________________________________________________________________________</w:t>
      </w:r>
    </w:p>
    <w:p w14:paraId="5D46C933" w14:textId="77777777" w:rsidR="00851BEE" w:rsidRPr="00166FC3" w:rsidRDefault="00851BEE" w:rsidP="00851BEE">
      <w:pPr>
        <w:numPr>
          <w:ilvl w:val="0"/>
          <w:numId w:val="5"/>
        </w:numPr>
        <w:rPr>
          <w:rFonts w:ascii="Lao MN" w:hAnsi="Lao MN"/>
          <w:i/>
          <w:sz w:val="22"/>
          <w:szCs w:val="22"/>
        </w:rPr>
      </w:pPr>
      <w:r w:rsidRPr="00166FC3">
        <w:rPr>
          <w:rFonts w:ascii="Lao MN" w:hAnsi="Lao MN"/>
          <w:i/>
          <w:sz w:val="22"/>
          <w:szCs w:val="22"/>
        </w:rPr>
        <w:t>The Israelites wrote down the history and beliefs in the ____________________Bible</w:t>
      </w:r>
    </w:p>
    <w:p w14:paraId="7FA1920C" w14:textId="77777777" w:rsidR="00851BEE" w:rsidRPr="00166FC3" w:rsidRDefault="00851BEE" w:rsidP="00851BEE">
      <w:pPr>
        <w:numPr>
          <w:ilvl w:val="0"/>
          <w:numId w:val="5"/>
        </w:numPr>
        <w:rPr>
          <w:rFonts w:ascii="Lao MN" w:hAnsi="Lao MN"/>
          <w:sz w:val="22"/>
          <w:szCs w:val="22"/>
        </w:rPr>
      </w:pPr>
      <w:r w:rsidRPr="00166FC3">
        <w:rPr>
          <w:rFonts w:ascii="Lao MN" w:hAnsi="Lao MN"/>
          <w:i/>
          <w:sz w:val="22"/>
          <w:szCs w:val="22"/>
        </w:rPr>
        <w:t>The Israelites eventually became the religion of</w:t>
      </w:r>
      <w:r w:rsidRPr="00166FC3">
        <w:rPr>
          <w:rFonts w:ascii="Lao MN" w:hAnsi="Lao MN"/>
          <w:sz w:val="22"/>
          <w:szCs w:val="22"/>
        </w:rPr>
        <w:t xml:space="preserve"> ________________________.</w:t>
      </w:r>
    </w:p>
    <w:p w14:paraId="188F94E5" w14:textId="77777777" w:rsidR="00851BEE" w:rsidRDefault="00851BEE" w:rsidP="006A0632">
      <w:pPr>
        <w:rPr>
          <w:rFonts w:ascii="Geometric 706 BT" w:hAnsi="Geometric 706 BT"/>
          <w:b/>
          <w:sz w:val="28"/>
        </w:rPr>
      </w:pPr>
    </w:p>
    <w:p w14:paraId="34F55432" w14:textId="77777777" w:rsidR="00851BEE" w:rsidRDefault="00851BEE" w:rsidP="006A0632">
      <w:pPr>
        <w:rPr>
          <w:rFonts w:ascii="Geometric 706 BT" w:hAnsi="Geometric 706 BT"/>
          <w:b/>
          <w:sz w:val="28"/>
        </w:rPr>
      </w:pPr>
    </w:p>
    <w:p w14:paraId="4A0C0BCA" w14:textId="77777777" w:rsidR="0019003D" w:rsidRDefault="0019003D" w:rsidP="006A0632">
      <w:pPr>
        <w:rPr>
          <w:rFonts w:ascii="Geometric 706 BT" w:hAnsi="Geometric 706 BT"/>
          <w:b/>
          <w:sz w:val="28"/>
        </w:rPr>
      </w:pPr>
    </w:p>
    <w:p w14:paraId="42ABDDCD" w14:textId="1089F40A" w:rsidR="00851BEE" w:rsidRDefault="00851BEE" w:rsidP="006A0632">
      <w:pPr>
        <w:rPr>
          <w:rFonts w:ascii="Geometric 706 BT" w:hAnsi="Geometric 706 BT"/>
          <w:b/>
          <w:sz w:val="28"/>
        </w:rPr>
      </w:pPr>
      <w:r>
        <w:rPr>
          <w:rFonts w:ascii="Geometric 706 BT" w:hAnsi="Geometric 706 BT"/>
          <w:b/>
          <w:sz w:val="28"/>
        </w:rPr>
        <w:lastRenderedPageBreak/>
        <w:t>Map Review!</w:t>
      </w:r>
    </w:p>
    <w:p w14:paraId="5668E0EE" w14:textId="73D35832" w:rsidR="00851BEE" w:rsidRPr="00851BEE" w:rsidRDefault="00851BEE" w:rsidP="00851BEE">
      <w:pPr>
        <w:jc w:val="center"/>
        <w:rPr>
          <w:rFonts w:ascii="Geometric 706 BT" w:hAnsi="Geometric 706 BT"/>
          <w:b/>
          <w:sz w:val="28"/>
        </w:rPr>
      </w:pPr>
      <w:r w:rsidRPr="00E3132E">
        <w:rPr>
          <w:rFonts w:ascii="Lao MN" w:eastAsia="Times New Roman" w:hAnsi="Lao MN"/>
          <w:i/>
          <w:noProof/>
          <w:lang w:eastAsia="en-US"/>
        </w:rPr>
        <w:drawing>
          <wp:anchor distT="0" distB="0" distL="114300" distR="114300" simplePos="0" relativeHeight="251662336" behindDoc="0" locked="0" layoutInCell="1" allowOverlap="1" wp14:anchorId="6BDB835E" wp14:editId="5F4BA3AF">
            <wp:simplePos x="0" y="0"/>
            <wp:positionH relativeFrom="column">
              <wp:posOffset>0</wp:posOffset>
            </wp:positionH>
            <wp:positionV relativeFrom="paragraph">
              <wp:posOffset>234950</wp:posOffset>
            </wp:positionV>
            <wp:extent cx="6858000" cy="4229735"/>
            <wp:effectExtent l="25400" t="25400" r="25400" b="37465"/>
            <wp:wrapTight wrapText="bothSides">
              <wp:wrapPolygon edited="0">
                <wp:start x="-80" y="-130"/>
                <wp:lineTo x="-80" y="21662"/>
                <wp:lineTo x="21600" y="21662"/>
                <wp:lineTo x="21600" y="-130"/>
                <wp:lineTo x="-80" y="-130"/>
              </wp:wrapPolygon>
            </wp:wrapTight>
            <wp:docPr id="21" name="Picture 21" descr="ttp://home.hiwaay.net/~wgann/survey/bs-m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home.hiwaay.net/~wgann/survey/bs-map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2297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D2937C1" w14:textId="1E6AB3D5" w:rsidR="00851BEE" w:rsidRPr="00851BEE" w:rsidRDefault="00851BEE" w:rsidP="00851BEE">
      <w:pPr>
        <w:tabs>
          <w:tab w:val="left" w:pos="1425"/>
        </w:tabs>
        <w:jc w:val="center"/>
        <w:rPr>
          <w:rFonts w:ascii="Geometric 706 BT" w:hAnsi="Geometric 706 BT"/>
          <w:b/>
          <w:sz w:val="22"/>
          <w:szCs w:val="22"/>
        </w:rPr>
      </w:pPr>
      <w:r w:rsidRPr="00851BEE">
        <w:rPr>
          <w:rFonts w:ascii="Geometric 706 BT" w:hAnsi="Geometric 706 BT"/>
          <w:b/>
          <w:sz w:val="22"/>
          <w:szCs w:val="22"/>
        </w:rPr>
        <w:t>Label the following on the map above:</w:t>
      </w:r>
    </w:p>
    <w:p w14:paraId="53875D65" w14:textId="0875D3D7" w:rsidR="00851BEE" w:rsidRPr="00851BEE" w:rsidRDefault="00851BEE" w:rsidP="00851BEE">
      <w:pPr>
        <w:tabs>
          <w:tab w:val="left" w:pos="1425"/>
        </w:tabs>
        <w:rPr>
          <w:rFonts w:ascii="Geometric 706 BT" w:hAnsi="Geometric 706 BT"/>
          <w:sz w:val="22"/>
          <w:szCs w:val="22"/>
        </w:rPr>
      </w:pPr>
      <w:r w:rsidRPr="00851BEE">
        <w:rPr>
          <w:rFonts w:ascii="Geometric 706 BT" w:hAnsi="Geometric 706 BT"/>
          <w:sz w:val="22"/>
          <w:szCs w:val="22"/>
        </w:rPr>
        <w:t>-Mediterranean Sea</w:t>
      </w:r>
      <w:r w:rsidRPr="00851BEE">
        <w:rPr>
          <w:rFonts w:ascii="Geometric 706 BT" w:hAnsi="Geometric 706 BT"/>
          <w:sz w:val="22"/>
          <w:szCs w:val="22"/>
        </w:rPr>
        <w:tab/>
      </w:r>
      <w:r>
        <w:rPr>
          <w:rFonts w:ascii="Geometric 706 BT" w:hAnsi="Geometric 706 BT"/>
          <w:sz w:val="22"/>
          <w:szCs w:val="22"/>
        </w:rPr>
        <w:tab/>
      </w:r>
      <w:r w:rsidRPr="00851BEE">
        <w:rPr>
          <w:rFonts w:ascii="Geometric 706 BT" w:hAnsi="Geometric 706 BT"/>
          <w:sz w:val="22"/>
          <w:szCs w:val="22"/>
        </w:rPr>
        <w:t>-Canaan</w:t>
      </w:r>
      <w:r w:rsidRPr="00851BEE">
        <w:rPr>
          <w:rFonts w:ascii="Geometric 706 BT" w:hAnsi="Geometric 706 BT"/>
          <w:sz w:val="22"/>
          <w:szCs w:val="22"/>
        </w:rPr>
        <w:tab/>
      </w:r>
      <w:r>
        <w:rPr>
          <w:rFonts w:ascii="Geometric 706 BT" w:hAnsi="Geometric 706 BT"/>
          <w:sz w:val="22"/>
          <w:szCs w:val="22"/>
        </w:rPr>
        <w:tab/>
      </w:r>
      <w:r w:rsidRPr="00851BEE">
        <w:rPr>
          <w:rFonts w:ascii="Geometric 706 BT" w:hAnsi="Geometric 706 BT"/>
          <w:sz w:val="22"/>
          <w:szCs w:val="22"/>
        </w:rPr>
        <w:t>-Mesopotamia</w:t>
      </w:r>
      <w:r w:rsidRPr="00851BEE">
        <w:rPr>
          <w:rFonts w:ascii="Geometric 706 BT" w:hAnsi="Geometric 706 BT"/>
          <w:sz w:val="22"/>
          <w:szCs w:val="22"/>
        </w:rPr>
        <w:tab/>
      </w:r>
      <w:r>
        <w:rPr>
          <w:rFonts w:ascii="Geometric 706 BT" w:hAnsi="Geometric 706 BT"/>
          <w:sz w:val="22"/>
          <w:szCs w:val="22"/>
        </w:rPr>
        <w:tab/>
      </w:r>
      <w:r w:rsidRPr="00851BEE">
        <w:rPr>
          <w:rFonts w:ascii="Geometric 706 BT" w:hAnsi="Geometric 706 BT"/>
          <w:sz w:val="22"/>
          <w:szCs w:val="22"/>
        </w:rPr>
        <w:t>-Red Sea</w:t>
      </w:r>
      <w:r w:rsidRPr="00851BEE">
        <w:rPr>
          <w:rFonts w:ascii="Geometric 706 BT" w:hAnsi="Geometric 706 BT"/>
          <w:sz w:val="22"/>
          <w:szCs w:val="22"/>
        </w:rPr>
        <w:tab/>
      </w:r>
      <w:r>
        <w:rPr>
          <w:rFonts w:ascii="Geometric 706 BT" w:hAnsi="Geometric 706 BT"/>
          <w:sz w:val="22"/>
          <w:szCs w:val="22"/>
        </w:rPr>
        <w:tab/>
      </w:r>
      <w:r w:rsidRPr="00851BEE">
        <w:rPr>
          <w:rFonts w:ascii="Geometric 706 BT" w:hAnsi="Geometric 706 BT"/>
          <w:sz w:val="22"/>
          <w:szCs w:val="22"/>
        </w:rPr>
        <w:t>-Asia Minor</w:t>
      </w:r>
    </w:p>
    <w:p w14:paraId="73A51ADB" w14:textId="2B4CA384" w:rsidR="00851BEE" w:rsidRPr="00851BEE" w:rsidRDefault="00851BEE" w:rsidP="00851BEE">
      <w:pPr>
        <w:tabs>
          <w:tab w:val="left" w:pos="1425"/>
        </w:tabs>
        <w:rPr>
          <w:rFonts w:ascii="Geometric 706 BT" w:hAnsi="Geometric 706 BT"/>
          <w:sz w:val="22"/>
          <w:szCs w:val="22"/>
        </w:rPr>
      </w:pPr>
      <w:r w:rsidRPr="00851BEE">
        <w:rPr>
          <w:rFonts w:ascii="Geometric 706 BT" w:hAnsi="Geometric 706 BT"/>
          <w:sz w:val="22"/>
          <w:szCs w:val="22"/>
        </w:rPr>
        <w:t>-Egypt</w:t>
      </w:r>
      <w:r w:rsidRPr="00851BEE">
        <w:rPr>
          <w:rFonts w:ascii="Geometric 706 BT" w:hAnsi="Geometric 706 BT"/>
          <w:sz w:val="22"/>
          <w:szCs w:val="22"/>
        </w:rPr>
        <w:tab/>
        <w:t>-Hittite Empire</w:t>
      </w:r>
      <w:r>
        <w:rPr>
          <w:rFonts w:ascii="Geometric 706 BT" w:hAnsi="Geometric 706 BT"/>
          <w:sz w:val="22"/>
          <w:szCs w:val="22"/>
        </w:rPr>
        <w:tab/>
      </w:r>
      <w:r w:rsidRPr="00851BEE">
        <w:rPr>
          <w:rFonts w:ascii="Geometric 706 BT" w:hAnsi="Geometric 706 BT"/>
          <w:sz w:val="22"/>
          <w:szCs w:val="22"/>
        </w:rPr>
        <w:tab/>
        <w:t>-Jordan River</w:t>
      </w:r>
      <w:r w:rsidRPr="00851BEE">
        <w:rPr>
          <w:rFonts w:ascii="Geometric 706 BT" w:hAnsi="Geometric 706 BT"/>
          <w:sz w:val="22"/>
          <w:szCs w:val="22"/>
        </w:rPr>
        <w:tab/>
      </w:r>
      <w:r>
        <w:rPr>
          <w:rFonts w:ascii="Geometric 706 BT" w:hAnsi="Geometric 706 BT"/>
          <w:sz w:val="22"/>
          <w:szCs w:val="22"/>
        </w:rPr>
        <w:tab/>
      </w:r>
      <w:r w:rsidRPr="00851BEE">
        <w:rPr>
          <w:rFonts w:ascii="Geometric 706 BT" w:hAnsi="Geometric 706 BT"/>
          <w:sz w:val="22"/>
          <w:szCs w:val="22"/>
        </w:rPr>
        <w:t>-Sinai Peninsula</w:t>
      </w:r>
      <w:r w:rsidRPr="00851BEE">
        <w:rPr>
          <w:rFonts w:ascii="Geometric 706 BT" w:hAnsi="Geometric 706 BT"/>
          <w:sz w:val="22"/>
          <w:szCs w:val="22"/>
        </w:rPr>
        <w:tab/>
        <w:t>-Phoenician Empire</w:t>
      </w:r>
    </w:p>
    <w:p w14:paraId="3A7EAC33" w14:textId="77777777" w:rsidR="00851BEE" w:rsidRPr="00851BEE" w:rsidRDefault="00851BEE" w:rsidP="00851BEE">
      <w:pPr>
        <w:rPr>
          <w:rFonts w:ascii="Geometric 706 BT" w:hAnsi="Geometric 706 BT"/>
          <w:sz w:val="28"/>
        </w:rPr>
      </w:pPr>
    </w:p>
    <w:p w14:paraId="4081330A" w14:textId="7D802026" w:rsidR="00851BEE" w:rsidRPr="008C41B9" w:rsidRDefault="00851BEE" w:rsidP="00851BEE">
      <w:pPr>
        <w:rPr>
          <w:rFonts w:ascii="Geometric 706 BT" w:hAnsi="Geometric 706 BT"/>
          <w:b/>
          <w:sz w:val="28"/>
          <w:u w:val="single"/>
        </w:rPr>
      </w:pPr>
      <w:r w:rsidRPr="008C41B9">
        <w:rPr>
          <w:rFonts w:ascii="Geometric 706 BT" w:hAnsi="Geometric 706 BT"/>
          <w:b/>
          <w:sz w:val="28"/>
          <w:u w:val="single"/>
        </w:rPr>
        <w:t>Quick Check for Understanding:</w:t>
      </w:r>
    </w:p>
    <w:p w14:paraId="3629D293" w14:textId="77777777" w:rsidR="00851BEE" w:rsidRDefault="00851BEE" w:rsidP="00851BEE">
      <w:pPr>
        <w:rPr>
          <w:rFonts w:ascii="Geometric 706 BT" w:hAnsi="Geometric 706 BT"/>
          <w:sz w:val="28"/>
        </w:rPr>
      </w:pPr>
    </w:p>
    <w:p w14:paraId="617AD70F" w14:textId="77777777" w:rsidR="00851BEE" w:rsidRPr="00851BEE" w:rsidRDefault="00851BEE" w:rsidP="00851BEE">
      <w:pPr>
        <w:numPr>
          <w:ilvl w:val="0"/>
          <w:numId w:val="6"/>
        </w:numPr>
        <w:rPr>
          <w:rFonts w:ascii="Geometric 706 BT" w:hAnsi="Geometric 706 BT"/>
          <w:sz w:val="22"/>
          <w:szCs w:val="22"/>
        </w:rPr>
      </w:pPr>
      <w:r w:rsidRPr="00851BEE">
        <w:rPr>
          <w:rFonts w:ascii="Geometric 706 BT" w:hAnsi="Geometric 706 BT"/>
          <w:sz w:val="22"/>
          <w:szCs w:val="22"/>
        </w:rPr>
        <w:t>Describe the difference between polytheism and monotheism.</w:t>
      </w:r>
    </w:p>
    <w:p w14:paraId="3735A882" w14:textId="27FFF61F" w:rsidR="00851BEE" w:rsidRPr="00851BEE" w:rsidRDefault="00851BEE" w:rsidP="00851BEE">
      <w:pPr>
        <w:rPr>
          <w:rFonts w:ascii="Geometric 706 BT" w:hAnsi="Geometric 706 BT"/>
          <w:sz w:val="22"/>
          <w:szCs w:val="22"/>
        </w:rPr>
      </w:pPr>
      <w:r w:rsidRPr="00851BEE">
        <w:rPr>
          <w:rFonts w:ascii="Geometric 706 BT" w:hAnsi="Geometric 706 BT"/>
          <w:sz w:val="22"/>
          <w:szCs w:val="22"/>
        </w:rPr>
        <w:t>________________________________________________________________________________________________________________________________________________________________________________________________________________</w:t>
      </w:r>
      <w:r>
        <w:rPr>
          <w:rFonts w:ascii="Geometric 706 BT" w:hAnsi="Geometric 706 BT"/>
          <w:sz w:val="22"/>
          <w:szCs w:val="22"/>
        </w:rPr>
        <w:t>________________________________________________________</w:t>
      </w:r>
    </w:p>
    <w:p w14:paraId="1E808FD7" w14:textId="77777777" w:rsidR="00851BEE" w:rsidRPr="00851BEE" w:rsidRDefault="00851BEE" w:rsidP="00851BEE">
      <w:pPr>
        <w:ind w:left="720"/>
        <w:rPr>
          <w:rFonts w:ascii="Geometric 706 BT" w:hAnsi="Geometric 706 BT"/>
          <w:sz w:val="22"/>
          <w:szCs w:val="22"/>
        </w:rPr>
      </w:pPr>
    </w:p>
    <w:p w14:paraId="208E60D0" w14:textId="25496380" w:rsidR="00851BEE" w:rsidRPr="00851BEE" w:rsidRDefault="00851BEE" w:rsidP="00851BEE">
      <w:pPr>
        <w:numPr>
          <w:ilvl w:val="0"/>
          <w:numId w:val="6"/>
        </w:numPr>
        <w:rPr>
          <w:rFonts w:ascii="Geometric 706 BT" w:hAnsi="Geometric 706 BT"/>
          <w:sz w:val="22"/>
          <w:szCs w:val="22"/>
        </w:rPr>
      </w:pPr>
      <w:r w:rsidRPr="00851BEE">
        <w:rPr>
          <w:rFonts w:ascii="Geometric 706 BT" w:hAnsi="Geometric 706 BT"/>
          <w:sz w:val="22"/>
          <w:szCs w:val="22"/>
        </w:rPr>
        <w:t>Which came first; Judaism or the Israelites?</w:t>
      </w:r>
    </w:p>
    <w:p w14:paraId="12742C96" w14:textId="7104C0D5" w:rsidR="00851BEE" w:rsidRPr="00851BEE" w:rsidRDefault="00851BEE" w:rsidP="00851BEE">
      <w:pPr>
        <w:rPr>
          <w:rFonts w:ascii="Geometric 706 BT" w:hAnsi="Geometric 706 BT"/>
          <w:sz w:val="22"/>
          <w:szCs w:val="22"/>
        </w:rPr>
      </w:pPr>
      <w:r w:rsidRPr="00851BEE">
        <w:rPr>
          <w:rFonts w:ascii="Geometric 706 BT" w:hAnsi="Geometric 706 BT"/>
          <w:sz w:val="22"/>
          <w:szCs w:val="22"/>
        </w:rPr>
        <w:t>________________________________________________________________________________________________________________________________________________________________________________________________________________</w:t>
      </w:r>
      <w:r>
        <w:rPr>
          <w:rFonts w:ascii="Geometric 706 BT" w:hAnsi="Geometric 706 BT"/>
          <w:sz w:val="22"/>
          <w:szCs w:val="22"/>
        </w:rPr>
        <w:t>________________________________________________________</w:t>
      </w:r>
    </w:p>
    <w:p w14:paraId="0B7AE2A5" w14:textId="77777777" w:rsidR="00851BEE" w:rsidRPr="00851BEE" w:rsidRDefault="00851BEE" w:rsidP="00851BEE">
      <w:pPr>
        <w:rPr>
          <w:rFonts w:ascii="Geometric 706 BT" w:hAnsi="Geometric 706 BT"/>
          <w:sz w:val="22"/>
          <w:szCs w:val="22"/>
        </w:rPr>
      </w:pPr>
    </w:p>
    <w:p w14:paraId="4EC0DAC1" w14:textId="64609EBE" w:rsidR="00851BEE" w:rsidRPr="00851BEE" w:rsidRDefault="00851BEE" w:rsidP="00851BEE">
      <w:pPr>
        <w:numPr>
          <w:ilvl w:val="0"/>
          <w:numId w:val="6"/>
        </w:numPr>
        <w:rPr>
          <w:rFonts w:ascii="Geometric 706 BT" w:hAnsi="Geometric 706 BT"/>
          <w:sz w:val="22"/>
          <w:szCs w:val="22"/>
        </w:rPr>
      </w:pPr>
      <w:r>
        <w:rPr>
          <w:rFonts w:ascii="Geometric 706 BT" w:hAnsi="Geometric 706 BT"/>
          <w:sz w:val="22"/>
          <w:szCs w:val="22"/>
        </w:rPr>
        <w:t>Which</w:t>
      </w:r>
      <w:r w:rsidRPr="00851BEE">
        <w:rPr>
          <w:rFonts w:ascii="Geometric 706 BT" w:hAnsi="Geometric 706 BT"/>
          <w:sz w:val="22"/>
          <w:szCs w:val="22"/>
        </w:rPr>
        <w:t xml:space="preserve"> came first</w:t>
      </w:r>
      <w:r>
        <w:rPr>
          <w:rFonts w:ascii="Geometric 706 BT" w:hAnsi="Geometric 706 BT"/>
          <w:sz w:val="22"/>
          <w:szCs w:val="22"/>
        </w:rPr>
        <w:t>;</w:t>
      </w:r>
      <w:r w:rsidRPr="00851BEE">
        <w:rPr>
          <w:rFonts w:ascii="Geometric 706 BT" w:hAnsi="Geometric 706 BT"/>
          <w:sz w:val="22"/>
          <w:szCs w:val="22"/>
        </w:rPr>
        <w:t xml:space="preserve"> Christianity or Judaism?</w:t>
      </w:r>
    </w:p>
    <w:p w14:paraId="02AC0C42" w14:textId="5E66B1F3" w:rsidR="00851BEE" w:rsidRPr="00851BEE" w:rsidRDefault="00851BEE" w:rsidP="00851BEE">
      <w:pPr>
        <w:rPr>
          <w:rFonts w:ascii="Geometric 706 BT" w:hAnsi="Geometric 706 BT"/>
          <w:sz w:val="22"/>
          <w:szCs w:val="22"/>
        </w:rPr>
      </w:pPr>
      <w:r w:rsidRPr="00851BEE">
        <w:rPr>
          <w:rFonts w:ascii="Geometric 706 BT" w:hAnsi="Geometric 706 BT"/>
          <w:sz w:val="22"/>
          <w:szCs w:val="22"/>
        </w:rPr>
        <w:t>________________________________________________________________________________________________________________________________________________________________________________________________________________</w:t>
      </w:r>
      <w:r>
        <w:rPr>
          <w:rFonts w:ascii="Geometric 706 BT" w:hAnsi="Geometric 706 BT"/>
          <w:sz w:val="22"/>
          <w:szCs w:val="22"/>
        </w:rPr>
        <w:t>________________________________________________________</w:t>
      </w:r>
    </w:p>
    <w:p w14:paraId="386363BB" w14:textId="77777777" w:rsidR="00851BEE" w:rsidRPr="00851BEE" w:rsidRDefault="00851BEE" w:rsidP="00851BEE">
      <w:pPr>
        <w:rPr>
          <w:rFonts w:ascii="Geometric 706 BT" w:hAnsi="Geometric 706 BT"/>
          <w:sz w:val="22"/>
          <w:szCs w:val="22"/>
        </w:rPr>
      </w:pPr>
    </w:p>
    <w:p w14:paraId="0A0A3108" w14:textId="77777777" w:rsidR="00851BEE" w:rsidRPr="00851BEE" w:rsidRDefault="00851BEE" w:rsidP="00851BEE">
      <w:pPr>
        <w:numPr>
          <w:ilvl w:val="0"/>
          <w:numId w:val="6"/>
        </w:numPr>
        <w:rPr>
          <w:rFonts w:ascii="Geometric 706 BT" w:hAnsi="Geometric 706 BT"/>
          <w:sz w:val="22"/>
          <w:szCs w:val="22"/>
        </w:rPr>
      </w:pPr>
      <w:r w:rsidRPr="00851BEE">
        <w:rPr>
          <w:rFonts w:ascii="Geometric 706 BT" w:hAnsi="Geometric 706 BT"/>
          <w:sz w:val="22"/>
          <w:szCs w:val="22"/>
        </w:rPr>
        <w:t>What did the Israelites record in the Hebrew Bible?</w:t>
      </w:r>
    </w:p>
    <w:p w14:paraId="4407AB11" w14:textId="26A470FF" w:rsidR="00851BEE" w:rsidRDefault="00851BEE" w:rsidP="00851BEE">
      <w:pPr>
        <w:rPr>
          <w:rFonts w:ascii="Geometric 706 BT" w:hAnsi="Geometric 706 BT"/>
          <w:sz w:val="22"/>
          <w:szCs w:val="22"/>
        </w:rPr>
      </w:pPr>
      <w:r w:rsidRPr="00851BEE">
        <w:rPr>
          <w:rFonts w:ascii="Geometric 706 BT" w:hAnsi="Geometric 706 BT"/>
          <w:sz w:val="22"/>
          <w:szCs w:val="22"/>
        </w:rPr>
        <w:t>_________________________________________________________________</w:t>
      </w:r>
      <w:r>
        <w:rPr>
          <w:rFonts w:ascii="Geometric 706 BT" w:hAnsi="Geometric 706 BT"/>
          <w:sz w:val="22"/>
          <w:szCs w:val="22"/>
        </w:rPr>
        <w:t>_______________________________________________________________________________________________________________________________________________________________________________________________________</w:t>
      </w:r>
    </w:p>
    <w:p w14:paraId="69B6D8B4" w14:textId="77777777" w:rsidR="00851BEE" w:rsidRPr="00851BEE" w:rsidRDefault="00851BEE" w:rsidP="00851BEE">
      <w:pPr>
        <w:rPr>
          <w:rFonts w:ascii="Geometric 706 BT" w:hAnsi="Geometric 706 BT"/>
          <w:sz w:val="22"/>
          <w:szCs w:val="22"/>
        </w:rPr>
      </w:pPr>
    </w:p>
    <w:p w14:paraId="753A76A0" w14:textId="77777777" w:rsidR="00851BEE" w:rsidRPr="00851BEE" w:rsidRDefault="00851BEE" w:rsidP="00851BEE">
      <w:pPr>
        <w:numPr>
          <w:ilvl w:val="0"/>
          <w:numId w:val="6"/>
        </w:numPr>
        <w:rPr>
          <w:rFonts w:ascii="Geometric 706 BT" w:hAnsi="Geometric 706 BT"/>
          <w:sz w:val="22"/>
          <w:szCs w:val="22"/>
        </w:rPr>
      </w:pPr>
      <w:r w:rsidRPr="00851BEE">
        <w:rPr>
          <w:rFonts w:ascii="Geometric 706 BT" w:hAnsi="Geometric 706 BT"/>
          <w:sz w:val="22"/>
          <w:szCs w:val="22"/>
        </w:rPr>
        <w:t>How do Christians use the Hebrew Bible?</w:t>
      </w:r>
    </w:p>
    <w:p w14:paraId="5B03A617" w14:textId="77777777" w:rsidR="00851BEE" w:rsidRPr="00851BEE" w:rsidRDefault="00851BEE" w:rsidP="00851BEE">
      <w:pPr>
        <w:rPr>
          <w:rFonts w:ascii="Geometric 706 BT" w:hAnsi="Geometric 706 BT"/>
          <w:sz w:val="22"/>
          <w:szCs w:val="22"/>
        </w:rPr>
      </w:pPr>
      <w:r w:rsidRPr="00851BEE">
        <w:rPr>
          <w:rFonts w:ascii="Geometric 706 BT" w:hAnsi="Geometric 706 B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1A74F" w14:textId="4CDCBAF6" w:rsidR="000E5658" w:rsidRPr="000E5658" w:rsidRDefault="000E5658" w:rsidP="000E5658">
      <w:pPr>
        <w:contextualSpacing/>
        <w:jc w:val="center"/>
        <w:rPr>
          <w:rFonts w:ascii="Lao MN" w:eastAsia="Times" w:hAnsi="Lao MN"/>
          <w:b/>
          <w:sz w:val="22"/>
          <w:szCs w:val="22"/>
          <w:lang w:eastAsia="zh-CN"/>
        </w:rPr>
      </w:pPr>
      <w:r w:rsidRPr="000E5658">
        <w:rPr>
          <w:rFonts w:ascii="Lao MN" w:eastAsia="Times New Roman" w:hAnsi="Lao MN"/>
          <w:b/>
          <w:noProof/>
          <w:sz w:val="32"/>
          <w:szCs w:val="32"/>
          <w:lang w:eastAsia="en-US"/>
        </w:rPr>
        <w:lastRenderedPageBreak/>
        <w:drawing>
          <wp:anchor distT="0" distB="0" distL="114300" distR="114300" simplePos="0" relativeHeight="251664384" behindDoc="0" locked="0" layoutInCell="1" allowOverlap="1" wp14:anchorId="20BFD075" wp14:editId="192A8682">
            <wp:simplePos x="0" y="0"/>
            <wp:positionH relativeFrom="column">
              <wp:posOffset>3295650</wp:posOffset>
            </wp:positionH>
            <wp:positionV relativeFrom="paragraph">
              <wp:posOffset>50</wp:posOffset>
            </wp:positionV>
            <wp:extent cx="3621405" cy="2171700"/>
            <wp:effectExtent l="0" t="0" r="10795" b="12700"/>
            <wp:wrapTight wrapText="bothSides">
              <wp:wrapPolygon edited="0">
                <wp:start x="0" y="0"/>
                <wp:lineTo x="0" y="21474"/>
                <wp:lineTo x="21513" y="21474"/>
                <wp:lineTo x="21513" y="0"/>
                <wp:lineTo x="0" y="0"/>
              </wp:wrapPolygon>
            </wp:wrapTight>
            <wp:docPr id="1" name="irc_mi" descr="http://www.crystalinks.com/cana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ystalinks.com/canaan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140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C5420" w14:textId="50DD1789" w:rsidR="000E5658" w:rsidRPr="000E5658" w:rsidRDefault="000E5658" w:rsidP="000E5658">
      <w:pPr>
        <w:tabs>
          <w:tab w:val="left" w:pos="1032"/>
        </w:tabs>
        <w:rPr>
          <w:rFonts w:ascii="Lao MN" w:eastAsia="Times" w:hAnsi="Lao MN"/>
          <w:b/>
          <w:sz w:val="32"/>
          <w:szCs w:val="32"/>
          <w:lang w:eastAsia="zh-CN"/>
        </w:rPr>
      </w:pPr>
      <w:r w:rsidRPr="000E5658">
        <w:rPr>
          <w:rFonts w:ascii="Lao MN" w:eastAsia="Times" w:hAnsi="Lao MN"/>
          <w:b/>
          <w:sz w:val="32"/>
          <w:szCs w:val="32"/>
          <w:lang w:eastAsia="zh-CN"/>
        </w:rPr>
        <w:t>Israelites: Who are these people?</w:t>
      </w:r>
    </w:p>
    <w:p w14:paraId="0DF85B0E" w14:textId="77777777" w:rsidR="000E5658" w:rsidRPr="000E5658" w:rsidRDefault="000E5658" w:rsidP="000E5658">
      <w:pPr>
        <w:tabs>
          <w:tab w:val="left" w:pos="1032"/>
        </w:tabs>
        <w:rPr>
          <w:rFonts w:ascii="Lao MN" w:eastAsia="Times" w:hAnsi="Lao MN"/>
          <w:sz w:val="22"/>
          <w:szCs w:val="22"/>
          <w:lang w:eastAsia="zh-CN"/>
        </w:rPr>
      </w:pPr>
    </w:p>
    <w:p w14:paraId="0BC9D13A" w14:textId="372C70E5" w:rsidR="000E5658" w:rsidRPr="000E5658" w:rsidRDefault="000E5658" w:rsidP="000E5658">
      <w:pPr>
        <w:tabs>
          <w:tab w:val="left" w:pos="1032"/>
        </w:tabs>
        <w:rPr>
          <w:rFonts w:ascii="Lao MN" w:eastAsia="Times" w:hAnsi="Lao MN"/>
          <w:lang w:eastAsia="zh-CN"/>
        </w:rPr>
      </w:pPr>
      <w:r w:rsidRPr="000E5658">
        <w:rPr>
          <w:rFonts w:ascii="Lao MN" w:eastAsia="Times" w:hAnsi="Lao MN"/>
          <w:lang w:eastAsia="zh-CN"/>
        </w:rPr>
        <w:tab/>
      </w:r>
      <w:r w:rsidRPr="000E5658">
        <w:rPr>
          <w:rFonts w:ascii="Lao MN" w:eastAsia="Times" w:hAnsi="Lao MN"/>
          <w:lang w:eastAsia="zh-CN"/>
        </w:rPr>
        <w:t>Around 1200 BC great changes took place in the Mediterranean region. Egypt’s empire ended and new peoples including the Israelites created kingdoms in the region. The early Israelites depended on herding and trading to survive. They moved a lot and so they didn’t settle farms. According to the Hebrew bible, Abraham and his family migrated from Mesopotamia and settled in Canaan, along the Mediterranean Sea.</w:t>
      </w:r>
    </w:p>
    <w:p w14:paraId="586C46D5" w14:textId="26BFC7BF" w:rsidR="000E5658" w:rsidRPr="000E5658" w:rsidRDefault="000E5658" w:rsidP="000E5658">
      <w:pPr>
        <w:tabs>
          <w:tab w:val="left" w:pos="1032"/>
        </w:tabs>
        <w:rPr>
          <w:rFonts w:ascii="Lao MN" w:eastAsia="Times" w:hAnsi="Lao MN"/>
          <w:lang w:eastAsia="zh-CN"/>
        </w:rPr>
      </w:pPr>
      <w:r w:rsidRPr="000E5658">
        <w:rPr>
          <w:rFonts w:ascii="Lao MN" w:eastAsia="Times New Roman" w:hAnsi="Lao MN"/>
          <w:noProof/>
          <w:lang w:eastAsia="en-US"/>
        </w:rPr>
        <w:drawing>
          <wp:anchor distT="0" distB="0" distL="114300" distR="114300" simplePos="0" relativeHeight="251666432" behindDoc="0" locked="0" layoutInCell="1" allowOverlap="1" wp14:anchorId="6FD71B4C" wp14:editId="63BE80B3">
            <wp:simplePos x="0" y="0"/>
            <wp:positionH relativeFrom="page">
              <wp:posOffset>4615790</wp:posOffset>
            </wp:positionH>
            <wp:positionV relativeFrom="paragraph">
              <wp:posOffset>85833</wp:posOffset>
            </wp:positionV>
            <wp:extent cx="2796540" cy="4343400"/>
            <wp:effectExtent l="0" t="0" r="3810" b="0"/>
            <wp:wrapThrough wrapText="bothSides">
              <wp:wrapPolygon edited="0">
                <wp:start x="0" y="0"/>
                <wp:lineTo x="0" y="21505"/>
                <wp:lineTo x="21482" y="21505"/>
                <wp:lineTo x="21482" y="0"/>
                <wp:lineTo x="0" y="0"/>
              </wp:wrapPolygon>
            </wp:wrapThrough>
            <wp:docPr id="3" name="irc_mi" descr="http://heavenawaits.files.wordpress.com/2008/04/12tribes_map250x38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avenawaits.files.wordpress.com/2008/04/12tribes_map250x389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54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658">
        <w:rPr>
          <w:rFonts w:ascii="Lao MN" w:eastAsia="Times New Roman" w:hAnsi="Lao MN"/>
          <w:noProof/>
          <w:lang w:eastAsia="en-US"/>
        </w:rPr>
        <w:drawing>
          <wp:anchor distT="0" distB="0" distL="114300" distR="114300" simplePos="0" relativeHeight="251665408" behindDoc="0" locked="0" layoutInCell="1" allowOverlap="1" wp14:anchorId="7A305345" wp14:editId="507B89CE">
            <wp:simplePos x="0" y="0"/>
            <wp:positionH relativeFrom="column">
              <wp:posOffset>6985</wp:posOffset>
            </wp:positionH>
            <wp:positionV relativeFrom="paragraph">
              <wp:posOffset>194945</wp:posOffset>
            </wp:positionV>
            <wp:extent cx="1845945" cy="1384300"/>
            <wp:effectExtent l="0" t="0" r="8255" b="12700"/>
            <wp:wrapTight wrapText="bothSides">
              <wp:wrapPolygon edited="0">
                <wp:start x="0" y="0"/>
                <wp:lineTo x="0" y="21402"/>
                <wp:lineTo x="21399" y="21402"/>
                <wp:lineTo x="21399" y="0"/>
                <wp:lineTo x="0" y="0"/>
              </wp:wrapPolygon>
            </wp:wrapTight>
            <wp:docPr id="2" name="irc_mi" descr="http://www.deafhope.org/assets/images/theatre/abrah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afhope.org/assets/images/theatre/abraham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5945"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62C06" w14:textId="0B489661" w:rsidR="000E5658" w:rsidRPr="000E5658" w:rsidRDefault="000E5658" w:rsidP="000E5658">
      <w:pPr>
        <w:tabs>
          <w:tab w:val="left" w:pos="1032"/>
        </w:tabs>
        <w:rPr>
          <w:rFonts w:ascii="Lao MN" w:eastAsia="Times" w:hAnsi="Lao MN"/>
          <w:b/>
          <w:lang w:eastAsia="zh-CN"/>
        </w:rPr>
      </w:pPr>
      <w:r w:rsidRPr="000E5658">
        <w:rPr>
          <w:rFonts w:ascii="Lao MN" w:eastAsia="Times" w:hAnsi="Lao MN"/>
          <w:b/>
          <w:lang w:eastAsia="zh-CN"/>
        </w:rPr>
        <w:t>Abraham</w:t>
      </w:r>
    </w:p>
    <w:p w14:paraId="2BBA7C97" w14:textId="2A9EBCDA" w:rsidR="000E5658" w:rsidRDefault="000E5658" w:rsidP="000E5658">
      <w:pPr>
        <w:tabs>
          <w:tab w:val="left" w:pos="1032"/>
        </w:tabs>
        <w:ind w:firstLine="720"/>
        <w:rPr>
          <w:rFonts w:ascii="Lao MN" w:eastAsia="Times New Roman" w:hAnsi="Lao MN"/>
          <w:lang w:eastAsia="zh-CN"/>
        </w:rPr>
      </w:pPr>
      <w:r w:rsidRPr="000E5658">
        <w:rPr>
          <w:rFonts w:ascii="Lao MN" w:eastAsia="Times" w:hAnsi="Lao MN"/>
          <w:lang w:eastAsia="zh-CN"/>
        </w:rPr>
        <w:t>According to Jewish belief the ancestors of the ancient Israelites were a man named Abraham and his family. The Hebrew Bible gives this account of Abraham’s family and the early history of the Israelites. The Hebrew Bible states that God told Abraham to journey to Canaan. God promised Abraham that the land of Canaan would belong to Abraham and his descendants forever. Abraham and his wife Sarah accepted God’s promise and settled in Canaan. The la</w:t>
      </w:r>
      <w:r>
        <w:rPr>
          <w:rFonts w:ascii="Lao MN" w:eastAsia="Times" w:hAnsi="Lao MN"/>
          <w:lang w:eastAsia="zh-CN"/>
        </w:rPr>
        <w:t>nd is often called the Promise L</w:t>
      </w:r>
      <w:r w:rsidRPr="000E5658">
        <w:rPr>
          <w:rFonts w:ascii="Lao MN" w:eastAsia="Times" w:hAnsi="Lao MN"/>
          <w:lang w:eastAsia="zh-CN"/>
        </w:rPr>
        <w:t>and because of God’s promise to Abraham.</w:t>
      </w:r>
      <w:r w:rsidRPr="000E5658">
        <w:rPr>
          <w:rFonts w:ascii="Lao MN" w:eastAsia="Times New Roman" w:hAnsi="Lao MN"/>
          <w:lang w:eastAsia="zh-CN"/>
        </w:rPr>
        <w:t xml:space="preserve"> </w:t>
      </w:r>
    </w:p>
    <w:p w14:paraId="446FB6A8" w14:textId="77777777" w:rsidR="000E5658" w:rsidRPr="000E5658" w:rsidRDefault="000E5658" w:rsidP="000E5658">
      <w:pPr>
        <w:tabs>
          <w:tab w:val="left" w:pos="1032"/>
        </w:tabs>
        <w:ind w:firstLine="720"/>
        <w:rPr>
          <w:rFonts w:ascii="Lao MN" w:eastAsia="Times New Roman" w:hAnsi="Lao MN"/>
          <w:lang w:eastAsia="zh-CN"/>
        </w:rPr>
      </w:pPr>
    </w:p>
    <w:p w14:paraId="4939E83A" w14:textId="31DF74B5" w:rsidR="000E5658" w:rsidRPr="000E5658" w:rsidRDefault="000E5658" w:rsidP="000E5658">
      <w:pPr>
        <w:tabs>
          <w:tab w:val="left" w:pos="1032"/>
        </w:tabs>
        <w:rPr>
          <w:rFonts w:ascii="Lao MN" w:eastAsia="Times" w:hAnsi="Lao MN"/>
          <w:b/>
          <w:lang w:eastAsia="zh-CN"/>
        </w:rPr>
      </w:pPr>
      <w:r w:rsidRPr="000E5658">
        <w:rPr>
          <w:rFonts w:ascii="Lao MN" w:eastAsia="Times" w:hAnsi="Lao MN"/>
          <w:b/>
          <w:lang w:eastAsia="zh-CN"/>
        </w:rPr>
        <w:t>Keeping it in the Family</w:t>
      </w:r>
    </w:p>
    <w:p w14:paraId="4D8EE3FE" w14:textId="0B565255" w:rsidR="000E5658" w:rsidRPr="000E5658" w:rsidRDefault="000E5658" w:rsidP="000E5658">
      <w:pPr>
        <w:tabs>
          <w:tab w:val="left" w:pos="1032"/>
        </w:tabs>
        <w:rPr>
          <w:rFonts w:ascii="Lao MN" w:eastAsia="Times" w:hAnsi="Lao MN"/>
          <w:lang w:eastAsia="zh-CN"/>
        </w:rPr>
      </w:pPr>
      <w:r>
        <w:rPr>
          <w:rFonts w:ascii="Lao MN" w:eastAsia="Times" w:hAnsi="Lao MN"/>
          <w:lang w:eastAsia="zh-CN"/>
        </w:rPr>
        <w:tab/>
      </w:r>
      <w:r w:rsidRPr="000E5658">
        <w:rPr>
          <w:rFonts w:ascii="Lao MN" w:eastAsia="Times" w:hAnsi="Lao MN"/>
          <w:lang w:eastAsia="zh-CN"/>
        </w:rPr>
        <w:t>After Abraham died, his son Isaac and later his grandson Jacob headed the family. Jacob has 12 sons that became the leaders of tribes or separate family groups. There were twelve tribes of Israel, each tribe was headed by one of Jacob’s sons.</w:t>
      </w:r>
    </w:p>
    <w:p w14:paraId="7DCD68D4" w14:textId="77777777" w:rsidR="000E5658" w:rsidRPr="000E5658" w:rsidRDefault="000E5658" w:rsidP="000E5658">
      <w:pPr>
        <w:tabs>
          <w:tab w:val="left" w:pos="1032"/>
        </w:tabs>
        <w:rPr>
          <w:rFonts w:ascii="Lao MN" w:eastAsia="Times" w:hAnsi="Lao MN"/>
          <w:lang w:eastAsia="zh-CN"/>
        </w:rPr>
      </w:pPr>
    </w:p>
    <w:p w14:paraId="4C3B79E3" w14:textId="6F637F27" w:rsidR="000E5658" w:rsidRPr="000E5658" w:rsidRDefault="000E5658" w:rsidP="000E5658">
      <w:pPr>
        <w:tabs>
          <w:tab w:val="left" w:pos="1032"/>
        </w:tabs>
        <w:rPr>
          <w:rFonts w:ascii="Lao MN" w:eastAsia="Times" w:hAnsi="Lao MN"/>
          <w:lang w:eastAsia="zh-CN"/>
        </w:rPr>
      </w:pPr>
      <w:r>
        <w:rPr>
          <w:rFonts w:ascii="Lao MN" w:eastAsia="Times" w:hAnsi="Lao MN"/>
          <w:lang w:eastAsia="zh-CN"/>
        </w:rPr>
        <w:tab/>
      </w:r>
      <w:r w:rsidRPr="000E5658">
        <w:rPr>
          <w:rFonts w:ascii="Lao MN" w:eastAsia="Times" w:hAnsi="Lao MN"/>
          <w:lang w:eastAsia="zh-CN"/>
        </w:rPr>
        <w:t>After living in Canaan for many years Jacob’s family left because of a famine. They migrated to Egypt and lived there in peace for several generations. As the Israelite population increased however, the Egyptian pharaoh grew uneasy. He feared that one day the Israelites would rebel. To prevent this, the Egyptians reduced the Israelites to slavery.</w:t>
      </w:r>
    </w:p>
    <w:p w14:paraId="375E4E56" w14:textId="77777777" w:rsidR="00851BEE" w:rsidRPr="00851BEE" w:rsidRDefault="00851BEE" w:rsidP="00851BEE">
      <w:pPr>
        <w:rPr>
          <w:rFonts w:ascii="Geometric 706 BT" w:hAnsi="Geometric 706 BT"/>
          <w:sz w:val="28"/>
        </w:rPr>
      </w:pPr>
    </w:p>
    <w:p w14:paraId="254477E6" w14:textId="54906B86" w:rsidR="00851BEE" w:rsidRPr="008C41B9" w:rsidRDefault="000E5658" w:rsidP="00851BEE">
      <w:pPr>
        <w:rPr>
          <w:rFonts w:ascii="Geometric 706 BT" w:hAnsi="Geometric 706 BT"/>
          <w:b/>
          <w:i/>
          <w:sz w:val="28"/>
        </w:rPr>
      </w:pPr>
      <w:r w:rsidRPr="008C41B9">
        <w:rPr>
          <w:rFonts w:ascii="Geometric 706 BT" w:hAnsi="Geometric 706 BT"/>
          <w:b/>
          <w:i/>
          <w:sz w:val="28"/>
        </w:rPr>
        <w:t>Use the text above to answer the questions on this page and the next page.</w:t>
      </w:r>
    </w:p>
    <w:p w14:paraId="1E5C4359" w14:textId="77777777" w:rsidR="000E5658" w:rsidRDefault="000E5658" w:rsidP="00851BEE">
      <w:pPr>
        <w:rPr>
          <w:rFonts w:ascii="Geometric 706 BT" w:hAnsi="Geometric 706 BT"/>
          <w:sz w:val="28"/>
        </w:rPr>
      </w:pPr>
    </w:p>
    <w:tbl>
      <w:tblPr>
        <w:tblStyle w:val="TableGrid"/>
        <w:tblW w:w="0" w:type="auto"/>
        <w:tblLook w:val="04A0" w:firstRow="1" w:lastRow="0" w:firstColumn="1" w:lastColumn="0" w:noHBand="0" w:noVBand="1"/>
      </w:tblPr>
      <w:tblGrid>
        <w:gridCol w:w="6565"/>
        <w:gridCol w:w="4225"/>
      </w:tblGrid>
      <w:tr w:rsidR="008C41B9" w:rsidRPr="00E73AAF" w14:paraId="1A3B74F5" w14:textId="77777777" w:rsidTr="008C41B9">
        <w:tc>
          <w:tcPr>
            <w:tcW w:w="6565" w:type="dxa"/>
          </w:tcPr>
          <w:p w14:paraId="76029765" w14:textId="77777777" w:rsidR="008C41B9" w:rsidRPr="00E73AAF" w:rsidRDefault="008C41B9" w:rsidP="008C41B9">
            <w:pPr>
              <w:rPr>
                <w:rFonts w:ascii="Geometric 706 BT" w:hAnsi="Geometric 706 BT"/>
                <w:b/>
                <w:sz w:val="24"/>
                <w:lang w:bidi="en-US"/>
              </w:rPr>
            </w:pPr>
            <w:r w:rsidRPr="00E73AAF">
              <w:rPr>
                <w:rFonts w:ascii="Geometric 706 BT" w:hAnsi="Geometric 706 BT"/>
                <w:b/>
                <w:sz w:val="24"/>
              </w:rPr>
              <w:t xml:space="preserve">1)  </w:t>
            </w:r>
            <w:r w:rsidRPr="00E73AAF">
              <w:rPr>
                <w:rFonts w:ascii="Geometric 706 BT" w:hAnsi="Geometric 706 BT"/>
                <w:b/>
                <w:sz w:val="24"/>
                <w:lang w:bidi="en-US"/>
              </w:rPr>
              <w:t>How did the Israelites survive?</w:t>
            </w:r>
          </w:p>
          <w:p w14:paraId="5C76F555" w14:textId="77777777" w:rsidR="008C41B9" w:rsidRPr="00E73AAF" w:rsidRDefault="008C41B9" w:rsidP="008C41B9">
            <w:pPr>
              <w:numPr>
                <w:ilvl w:val="0"/>
                <w:numId w:val="8"/>
              </w:numPr>
              <w:rPr>
                <w:rFonts w:ascii="Geometric 706 BT" w:hAnsi="Geometric 706 BT"/>
                <w:sz w:val="24"/>
              </w:rPr>
            </w:pPr>
            <w:r w:rsidRPr="00E73AAF">
              <w:rPr>
                <w:rFonts w:ascii="Geometric 706 BT" w:hAnsi="Geometric 706 BT"/>
                <w:sz w:val="24"/>
              </w:rPr>
              <w:t>they farmed and had complex irrigation systems</w:t>
            </w:r>
          </w:p>
          <w:p w14:paraId="5AAEA2A8" w14:textId="77777777" w:rsidR="008C41B9" w:rsidRPr="00E73AAF" w:rsidRDefault="008C41B9" w:rsidP="008C41B9">
            <w:pPr>
              <w:numPr>
                <w:ilvl w:val="0"/>
                <w:numId w:val="8"/>
              </w:numPr>
              <w:rPr>
                <w:rFonts w:ascii="Geometric 706 BT" w:hAnsi="Geometric 706 BT"/>
                <w:sz w:val="24"/>
              </w:rPr>
            </w:pPr>
            <w:r w:rsidRPr="00E73AAF">
              <w:rPr>
                <w:rFonts w:ascii="Geometric 706 BT" w:hAnsi="Geometric 706 BT"/>
                <w:sz w:val="24"/>
              </w:rPr>
              <w:t>they traded and herded animals</w:t>
            </w:r>
          </w:p>
          <w:p w14:paraId="78A2ECA2" w14:textId="77777777" w:rsidR="008C41B9" w:rsidRPr="00E73AAF" w:rsidRDefault="008C41B9" w:rsidP="008C41B9">
            <w:pPr>
              <w:numPr>
                <w:ilvl w:val="0"/>
                <w:numId w:val="8"/>
              </w:numPr>
              <w:rPr>
                <w:rFonts w:ascii="Geometric 706 BT" w:hAnsi="Geometric 706 BT"/>
                <w:sz w:val="24"/>
              </w:rPr>
            </w:pPr>
            <w:r w:rsidRPr="00E73AAF">
              <w:rPr>
                <w:rFonts w:ascii="Geometric 706 BT" w:hAnsi="Geometric 706 BT"/>
                <w:sz w:val="24"/>
              </w:rPr>
              <w:t>they were skilled artisans and merchants</w:t>
            </w:r>
          </w:p>
          <w:p w14:paraId="1D5CE862" w14:textId="77777777" w:rsidR="008C41B9" w:rsidRPr="00E73AAF" w:rsidRDefault="008C41B9" w:rsidP="008C41B9">
            <w:pPr>
              <w:numPr>
                <w:ilvl w:val="0"/>
                <w:numId w:val="8"/>
              </w:numPr>
              <w:rPr>
                <w:rFonts w:ascii="Geometric 706 BT" w:hAnsi="Geometric 706 BT"/>
                <w:sz w:val="24"/>
              </w:rPr>
            </w:pPr>
            <w:r w:rsidRPr="00E73AAF">
              <w:rPr>
                <w:rFonts w:ascii="Geometric 706 BT" w:hAnsi="Geometric 706 BT"/>
                <w:sz w:val="24"/>
              </w:rPr>
              <w:t>they were warriors, they plundered for food</w:t>
            </w:r>
          </w:p>
          <w:p w14:paraId="6B2B8A00" w14:textId="77777777" w:rsidR="008C41B9" w:rsidRPr="00E73AAF" w:rsidRDefault="008C41B9" w:rsidP="00851BEE">
            <w:pPr>
              <w:rPr>
                <w:rFonts w:ascii="Geometric 706 BT" w:hAnsi="Geometric 706 BT"/>
                <w:sz w:val="24"/>
              </w:rPr>
            </w:pPr>
          </w:p>
        </w:tc>
        <w:tc>
          <w:tcPr>
            <w:tcW w:w="4225" w:type="dxa"/>
          </w:tcPr>
          <w:p w14:paraId="06A29ED8" w14:textId="08E5057F" w:rsidR="008C41B9" w:rsidRPr="00E73AAF" w:rsidRDefault="008C41B9" w:rsidP="00851BEE">
            <w:pPr>
              <w:rPr>
                <w:rFonts w:ascii="Geometric 706 BT" w:hAnsi="Geometric 706 BT"/>
                <w:b/>
                <w:sz w:val="24"/>
              </w:rPr>
            </w:pPr>
            <w:r w:rsidRPr="00E73AAF">
              <w:rPr>
                <w:rFonts w:ascii="Geometric 706 BT" w:hAnsi="Geometric 706 BT"/>
                <w:b/>
                <w:sz w:val="24"/>
              </w:rPr>
              <w:t>2a) Where did Abraham migrate from?</w:t>
            </w:r>
          </w:p>
          <w:p w14:paraId="5438F041" w14:textId="77777777" w:rsidR="008C41B9" w:rsidRPr="00E73AAF" w:rsidRDefault="008C41B9" w:rsidP="00851BEE">
            <w:pPr>
              <w:rPr>
                <w:rFonts w:ascii="Geometric 706 BT" w:hAnsi="Geometric 706 BT"/>
                <w:sz w:val="24"/>
              </w:rPr>
            </w:pPr>
            <w:r w:rsidRPr="00E73AAF">
              <w:rPr>
                <w:rFonts w:ascii="Geometric 706 BT" w:hAnsi="Geometric 706 BT"/>
                <w:sz w:val="24"/>
              </w:rPr>
              <w:t>_____________________________________</w:t>
            </w:r>
          </w:p>
          <w:p w14:paraId="55109108" w14:textId="77777777" w:rsidR="008C41B9" w:rsidRPr="00E73AAF" w:rsidRDefault="008C41B9" w:rsidP="00851BEE">
            <w:pPr>
              <w:rPr>
                <w:rFonts w:ascii="Geometric 706 BT" w:hAnsi="Geometric 706 BT"/>
                <w:b/>
                <w:sz w:val="24"/>
              </w:rPr>
            </w:pPr>
            <w:r w:rsidRPr="00E73AAF">
              <w:rPr>
                <w:rFonts w:ascii="Geometric 706 BT" w:hAnsi="Geometric 706 BT"/>
                <w:b/>
                <w:sz w:val="24"/>
              </w:rPr>
              <w:t>2b) Where did Abraham migrate to?</w:t>
            </w:r>
          </w:p>
          <w:p w14:paraId="005A1099" w14:textId="7798CD13" w:rsidR="008C41B9" w:rsidRPr="00E73AAF" w:rsidRDefault="008C41B9" w:rsidP="00851BEE">
            <w:pPr>
              <w:rPr>
                <w:rFonts w:ascii="Geometric 706 BT" w:hAnsi="Geometric 706 BT"/>
                <w:sz w:val="24"/>
              </w:rPr>
            </w:pPr>
            <w:r w:rsidRPr="00E73AAF">
              <w:rPr>
                <w:rFonts w:ascii="Geometric 706 BT" w:hAnsi="Geometric 706 BT"/>
                <w:sz w:val="24"/>
              </w:rPr>
              <w:t>______________________________________</w:t>
            </w:r>
          </w:p>
        </w:tc>
      </w:tr>
    </w:tbl>
    <w:p w14:paraId="604C5283" w14:textId="77777777" w:rsidR="00E73AAF" w:rsidRDefault="00E73AAF" w:rsidP="00851BEE">
      <w:pPr>
        <w:rPr>
          <w:rFonts w:ascii="Geometric 706 BT" w:hAnsi="Geometric 706 BT"/>
        </w:rPr>
      </w:pPr>
    </w:p>
    <w:p w14:paraId="6B0657DC" w14:textId="77777777" w:rsidR="00E73AAF" w:rsidRDefault="00E73AAF" w:rsidP="00851BEE">
      <w:pPr>
        <w:rPr>
          <w:rFonts w:ascii="Geometric 706 BT" w:hAnsi="Geometric 706 BT"/>
        </w:rPr>
      </w:pPr>
    </w:p>
    <w:p w14:paraId="6D657ED1" w14:textId="77777777" w:rsidR="00E73AAF" w:rsidRDefault="00E73AAF" w:rsidP="00851BEE">
      <w:pPr>
        <w:rPr>
          <w:rFonts w:ascii="Geometric 706 BT" w:hAnsi="Geometric 706 BT"/>
        </w:rPr>
      </w:pPr>
    </w:p>
    <w:p w14:paraId="66721123" w14:textId="70A73F8E" w:rsidR="008C41B9" w:rsidRPr="00E73AAF" w:rsidRDefault="008C41B9" w:rsidP="00851BEE">
      <w:pPr>
        <w:rPr>
          <w:rFonts w:ascii="Geometric 706 BT" w:hAnsi="Geometric 706 BT"/>
          <w:b/>
        </w:rPr>
      </w:pPr>
      <w:r w:rsidRPr="00E73AAF">
        <w:rPr>
          <w:rFonts w:ascii="Geometric 706 BT" w:hAnsi="Geometric 706 BT"/>
          <w:b/>
        </w:rPr>
        <w:lastRenderedPageBreak/>
        <w:t>3) Which of the following wasn’t one of the Tribes of Israel?</w:t>
      </w:r>
    </w:p>
    <w:p w14:paraId="6FC84260" w14:textId="4C7B86DD" w:rsidR="008C41B9" w:rsidRPr="00E73AAF" w:rsidRDefault="008C41B9" w:rsidP="00851BEE">
      <w:pPr>
        <w:rPr>
          <w:rFonts w:ascii="Geometric 706 BT" w:hAnsi="Geometric 706 BT"/>
        </w:rPr>
      </w:pPr>
      <w:r w:rsidRPr="00E73AAF">
        <w:rPr>
          <w:rFonts w:ascii="Geometric 706 BT" w:hAnsi="Geometric 706 BT"/>
        </w:rPr>
        <w:tab/>
        <w:t>a. Asher</w:t>
      </w:r>
    </w:p>
    <w:p w14:paraId="76844C99" w14:textId="5446BC9E" w:rsidR="008C41B9" w:rsidRPr="00E73AAF" w:rsidRDefault="008C41B9" w:rsidP="00851BEE">
      <w:pPr>
        <w:rPr>
          <w:rFonts w:ascii="Geometric 706 BT" w:hAnsi="Geometric 706 BT"/>
        </w:rPr>
      </w:pPr>
      <w:r w:rsidRPr="00E73AAF">
        <w:rPr>
          <w:rFonts w:ascii="Geometric 706 BT" w:hAnsi="Geometric 706 BT"/>
        </w:rPr>
        <w:tab/>
        <w:t>b. Judah</w:t>
      </w:r>
    </w:p>
    <w:p w14:paraId="04C9FEF5" w14:textId="049E0A0B" w:rsidR="008C41B9" w:rsidRPr="00E73AAF" w:rsidRDefault="008C41B9" w:rsidP="00851BEE">
      <w:pPr>
        <w:rPr>
          <w:rFonts w:ascii="Geometric 706 BT" w:hAnsi="Geometric 706 BT"/>
        </w:rPr>
      </w:pPr>
      <w:r w:rsidRPr="00E73AAF">
        <w:rPr>
          <w:rFonts w:ascii="Geometric 706 BT" w:hAnsi="Geometric 706 BT"/>
        </w:rPr>
        <w:tab/>
        <w:t>c. Ephraim</w:t>
      </w:r>
    </w:p>
    <w:p w14:paraId="0CF3EEBD" w14:textId="57CB7778" w:rsidR="008C41B9" w:rsidRPr="00E73AAF" w:rsidRDefault="008C41B9" w:rsidP="00851BEE">
      <w:pPr>
        <w:rPr>
          <w:rFonts w:ascii="Geometric 706 BT" w:hAnsi="Geometric 706 BT"/>
        </w:rPr>
      </w:pPr>
      <w:r w:rsidRPr="00E73AAF">
        <w:rPr>
          <w:rFonts w:ascii="Geometric 706 BT" w:hAnsi="Geometric 706 BT"/>
        </w:rPr>
        <w:tab/>
        <w:t xml:space="preserve">d. </w:t>
      </w:r>
      <w:r w:rsidR="00E73AAF" w:rsidRPr="00E73AAF">
        <w:rPr>
          <w:rFonts w:ascii="Geometric 706 BT" w:hAnsi="Geometric 706 BT"/>
        </w:rPr>
        <w:t>Simon</w:t>
      </w:r>
    </w:p>
    <w:p w14:paraId="0A1EB9D3" w14:textId="77777777" w:rsidR="00E73AAF" w:rsidRPr="00E73AAF" w:rsidRDefault="00E73AAF" w:rsidP="00851BEE">
      <w:pPr>
        <w:rPr>
          <w:rFonts w:ascii="Geometric 706 BT" w:hAnsi="Geometric 706 BT"/>
          <w:b/>
        </w:rPr>
      </w:pPr>
    </w:p>
    <w:p w14:paraId="6DAE41B6" w14:textId="33B309B1" w:rsidR="008C41B9" w:rsidRPr="00E73AAF" w:rsidRDefault="008C41B9" w:rsidP="00851BEE">
      <w:pPr>
        <w:rPr>
          <w:rFonts w:ascii="Geometric 706 BT" w:hAnsi="Geometric 706 BT"/>
          <w:b/>
        </w:rPr>
      </w:pPr>
      <w:r w:rsidRPr="00E73AAF">
        <w:rPr>
          <w:rFonts w:ascii="Geometric 706 BT" w:hAnsi="Geometric 706 BT"/>
          <w:b/>
        </w:rPr>
        <w:t>4) Why was Canaan known as “the Promised Land”?</w:t>
      </w:r>
    </w:p>
    <w:tbl>
      <w:tblPr>
        <w:tblStyle w:val="TableGrid"/>
        <w:tblW w:w="0" w:type="auto"/>
        <w:tblLook w:val="04A0" w:firstRow="1" w:lastRow="0" w:firstColumn="1" w:lastColumn="0" w:noHBand="0" w:noVBand="1"/>
      </w:tblPr>
      <w:tblGrid>
        <w:gridCol w:w="10790"/>
      </w:tblGrid>
      <w:tr w:rsidR="008C41B9" w:rsidRPr="00E73AAF" w14:paraId="50A6D012" w14:textId="77777777" w:rsidTr="00E73AAF">
        <w:trPr>
          <w:trHeight w:val="1205"/>
        </w:trPr>
        <w:tc>
          <w:tcPr>
            <w:tcW w:w="10790" w:type="dxa"/>
          </w:tcPr>
          <w:p w14:paraId="0AFAC010" w14:textId="3D84C11B" w:rsidR="008C41B9" w:rsidRPr="00E73AAF" w:rsidRDefault="008C41B9" w:rsidP="00851BEE">
            <w:pPr>
              <w:rPr>
                <w:rFonts w:ascii="Geometric 706 BT" w:hAnsi="Geometric 706 BT"/>
                <w:b/>
                <w:sz w:val="24"/>
                <w:szCs w:val="24"/>
              </w:rPr>
            </w:pPr>
            <w:r w:rsidRPr="00E73AAF">
              <w:rPr>
                <w:rFonts w:ascii="Geometric 706 BT" w:hAnsi="Geometric 706 BT"/>
                <w:b/>
                <w:sz w:val="24"/>
                <w:szCs w:val="24"/>
              </w:rPr>
              <w:t>Claim</w:t>
            </w:r>
          </w:p>
        </w:tc>
      </w:tr>
      <w:tr w:rsidR="008C41B9" w:rsidRPr="00E73AAF" w14:paraId="6BA1E96C" w14:textId="77777777" w:rsidTr="00E73AAF">
        <w:trPr>
          <w:trHeight w:val="1340"/>
        </w:trPr>
        <w:tc>
          <w:tcPr>
            <w:tcW w:w="10790" w:type="dxa"/>
          </w:tcPr>
          <w:p w14:paraId="2A892D77" w14:textId="28F0FFCD" w:rsidR="008C41B9" w:rsidRPr="00E73AAF" w:rsidRDefault="008C41B9" w:rsidP="00851BEE">
            <w:pPr>
              <w:rPr>
                <w:rFonts w:ascii="Geometric 706 BT" w:hAnsi="Geometric 706 BT"/>
                <w:b/>
                <w:sz w:val="24"/>
                <w:szCs w:val="24"/>
              </w:rPr>
            </w:pPr>
            <w:r w:rsidRPr="00E73AAF">
              <w:rPr>
                <w:rFonts w:ascii="Geometric 706 BT" w:hAnsi="Geometric 706 BT"/>
                <w:b/>
                <w:sz w:val="24"/>
                <w:szCs w:val="24"/>
              </w:rPr>
              <w:t xml:space="preserve">Evidence </w:t>
            </w:r>
          </w:p>
        </w:tc>
      </w:tr>
    </w:tbl>
    <w:p w14:paraId="3606714C" w14:textId="77777777" w:rsidR="008C41B9" w:rsidRDefault="008C41B9" w:rsidP="00851BEE">
      <w:pPr>
        <w:rPr>
          <w:rFonts w:ascii="Geometric 706 BT" w:hAnsi="Geometric 706 BT"/>
          <w:sz w:val="28"/>
        </w:rPr>
      </w:pPr>
    </w:p>
    <w:p w14:paraId="69BF0758" w14:textId="2C75B8B8" w:rsidR="00E73AAF" w:rsidRPr="00E73AAF" w:rsidRDefault="00E73AAF" w:rsidP="00851BEE">
      <w:pPr>
        <w:rPr>
          <w:rFonts w:ascii="Geometric 706 BT" w:hAnsi="Geometric 706 BT"/>
          <w:b/>
          <w:sz w:val="28"/>
        </w:rPr>
      </w:pPr>
      <w:r w:rsidRPr="00E73AAF">
        <w:rPr>
          <w:rFonts w:ascii="Geometric 706 BT" w:hAnsi="Geometric 706 BT"/>
          <w:b/>
          <w:sz w:val="28"/>
        </w:rPr>
        <w:t>5) Why did the Israelites leave Canaan?</w:t>
      </w:r>
    </w:p>
    <w:p w14:paraId="19B41426" w14:textId="3B3C2630" w:rsidR="00E73AAF" w:rsidRDefault="00E73AAF" w:rsidP="00851BEE">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w:t>
      </w:r>
    </w:p>
    <w:p w14:paraId="0D91D3E3" w14:textId="77777777" w:rsidR="00E73AAF" w:rsidRPr="00851BEE" w:rsidRDefault="00E73AAF" w:rsidP="00851BEE">
      <w:pPr>
        <w:rPr>
          <w:rFonts w:ascii="Geometric 706 BT" w:hAnsi="Geometric 706 BT"/>
          <w:sz w:val="28"/>
        </w:rPr>
      </w:pPr>
    </w:p>
    <w:p w14:paraId="163FCF46" w14:textId="06234567" w:rsidR="00851BEE" w:rsidRPr="00851BEE" w:rsidRDefault="00E73AAF" w:rsidP="00851BEE">
      <w:pPr>
        <w:rPr>
          <w:rFonts w:ascii="Geometric 706 BT" w:hAnsi="Geometric 706 BT"/>
          <w:sz w:val="28"/>
        </w:rPr>
      </w:pPr>
      <w:r>
        <w:rPr>
          <w:rFonts w:eastAsia="Times New Roman"/>
          <w:noProof/>
          <w:lang w:eastAsia="en-US"/>
        </w:rPr>
        <w:drawing>
          <wp:inline distT="0" distB="0" distL="0" distR="0" wp14:anchorId="122A225D" wp14:editId="57FD6DCA">
            <wp:extent cx="6858000" cy="4537697"/>
            <wp:effectExtent l="0" t="0" r="0" b="0"/>
            <wp:docPr id="4" name="irc_mi" descr="http://cw.routledge.com/textbooks/0415236614/resources/maps/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w.routledge.com/textbooks/0415236614/resources/maps/map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537697"/>
                    </a:xfrm>
                    <a:prstGeom prst="rect">
                      <a:avLst/>
                    </a:prstGeom>
                    <a:noFill/>
                    <a:ln>
                      <a:noFill/>
                    </a:ln>
                  </pic:spPr>
                </pic:pic>
              </a:graphicData>
            </a:graphic>
          </wp:inline>
        </w:drawing>
      </w:r>
    </w:p>
    <w:p w14:paraId="6C77011C" w14:textId="77777777" w:rsidR="00851BEE" w:rsidRPr="00851BEE" w:rsidRDefault="00851BEE" w:rsidP="00851BEE">
      <w:pPr>
        <w:rPr>
          <w:rFonts w:ascii="Geometric 706 BT" w:hAnsi="Geometric 706 BT"/>
          <w:sz w:val="28"/>
        </w:rPr>
      </w:pPr>
    </w:p>
    <w:p w14:paraId="3F7DA3DF" w14:textId="2E7A53C7" w:rsidR="00851BEE" w:rsidRPr="00E73AAF" w:rsidRDefault="00E73AAF" w:rsidP="00851BEE">
      <w:pPr>
        <w:rPr>
          <w:rFonts w:ascii="Geometric 706 BT" w:hAnsi="Geometric 706 BT"/>
          <w:b/>
          <w:sz w:val="28"/>
        </w:rPr>
      </w:pPr>
      <w:r w:rsidRPr="00E73AAF">
        <w:rPr>
          <w:rFonts w:ascii="Geometric 706 BT" w:hAnsi="Geometric 706 BT"/>
          <w:b/>
          <w:sz w:val="28"/>
        </w:rPr>
        <w:t>6) On the map above, circle the city where Abraham came from and draw a box around the kingdom of Canaan.</w:t>
      </w:r>
    </w:p>
    <w:tbl>
      <w:tblPr>
        <w:tblpPr w:leftFromText="180" w:rightFromText="180" w:vertAnchor="page" w:horzAnchor="page" w:tblpX="550" w:tblpY="54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945"/>
      </w:tblGrid>
      <w:tr w:rsidR="00E73AAF" w:rsidRPr="0062490B" w14:paraId="5DB0E195" w14:textId="77777777" w:rsidTr="002A64E7">
        <w:trPr>
          <w:trHeight w:val="751"/>
        </w:trPr>
        <w:tc>
          <w:tcPr>
            <w:tcW w:w="1395" w:type="dxa"/>
            <w:vMerge w:val="restart"/>
            <w:tcBorders>
              <w:top w:val="nil"/>
              <w:left w:val="nil"/>
              <w:bottom w:val="nil"/>
            </w:tcBorders>
            <w:shd w:val="clear" w:color="auto" w:fill="auto"/>
          </w:tcPr>
          <w:p w14:paraId="2A2A9289" w14:textId="77777777" w:rsidR="00E73AAF" w:rsidRPr="00CA5367" w:rsidRDefault="00E73AAF" w:rsidP="002A64E7">
            <w:pPr>
              <w:rPr>
                <w:rFonts w:ascii="Geometr706 Md BT" w:eastAsia="Calibri" w:hAnsi="Geometr706 Md BT"/>
              </w:rPr>
            </w:pPr>
            <w:r w:rsidRPr="00C857A0">
              <w:rPr>
                <w:rFonts w:ascii="Geometr706 Md BT" w:eastAsia="Calibri" w:hAnsi="Geometr706 Md BT"/>
                <w:noProof/>
                <w:sz w:val="22"/>
                <w:szCs w:val="22"/>
                <w:lang w:eastAsia="en-US"/>
              </w:rPr>
              <w:lastRenderedPageBreak/>
              <w:drawing>
                <wp:inline distT="0" distB="0" distL="0" distR="0" wp14:anchorId="04C2A854" wp14:editId="3AC050DE">
                  <wp:extent cx="74295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945" w:type="dxa"/>
            <w:shd w:val="clear" w:color="auto" w:fill="auto"/>
          </w:tcPr>
          <w:p w14:paraId="3E444FA9" w14:textId="77777777" w:rsidR="00E73AAF" w:rsidRPr="00CA5367" w:rsidRDefault="00E73AAF" w:rsidP="002A64E7">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E73AAF" w:rsidRPr="0062490B" w14:paraId="36A2206C" w14:textId="77777777" w:rsidTr="002A64E7">
        <w:trPr>
          <w:trHeight w:val="715"/>
        </w:trPr>
        <w:tc>
          <w:tcPr>
            <w:tcW w:w="1395" w:type="dxa"/>
            <w:vMerge/>
            <w:tcBorders>
              <w:left w:val="nil"/>
              <w:bottom w:val="nil"/>
            </w:tcBorders>
            <w:shd w:val="clear" w:color="auto" w:fill="auto"/>
          </w:tcPr>
          <w:p w14:paraId="65CAED24" w14:textId="77777777" w:rsidR="00E73AAF" w:rsidRPr="00CA5367" w:rsidRDefault="00E73AAF" w:rsidP="002A64E7">
            <w:pPr>
              <w:rPr>
                <w:rFonts w:ascii="Geometr706 Md BT" w:eastAsia="Calibri" w:hAnsi="Geometr706 Md BT"/>
              </w:rPr>
            </w:pPr>
          </w:p>
        </w:tc>
        <w:tc>
          <w:tcPr>
            <w:tcW w:w="9945" w:type="dxa"/>
            <w:shd w:val="clear" w:color="auto" w:fill="auto"/>
          </w:tcPr>
          <w:p w14:paraId="34F85A04" w14:textId="77777777" w:rsidR="00E73AAF" w:rsidRPr="00CA5367" w:rsidRDefault="00E73AAF" w:rsidP="002A64E7">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0E446C13" w14:textId="77777777" w:rsidR="00851BEE" w:rsidRDefault="00851BEE" w:rsidP="00851BEE">
      <w:pPr>
        <w:rPr>
          <w:rFonts w:ascii="Geometric 706 BT" w:hAnsi="Geometric 706 BT"/>
          <w:sz w:val="28"/>
        </w:rPr>
      </w:pPr>
    </w:p>
    <w:p w14:paraId="7EEB30E2" w14:textId="1FBF3EF2" w:rsidR="00E73AAF" w:rsidRPr="00E73AAF" w:rsidRDefault="00E73AAF" w:rsidP="00E73AAF">
      <w:pPr>
        <w:jc w:val="center"/>
        <w:rPr>
          <w:rFonts w:ascii="Geometric 706 BT" w:hAnsi="Geometric 706 BT"/>
          <w:b/>
          <w:sz w:val="28"/>
          <w:u w:val="single"/>
        </w:rPr>
      </w:pPr>
      <w:r w:rsidRPr="00E73AAF">
        <w:rPr>
          <w:rFonts w:ascii="Geometric 706 BT" w:hAnsi="Geometric 706 BT"/>
          <w:b/>
          <w:sz w:val="28"/>
          <w:u w:val="single"/>
        </w:rPr>
        <w:t>Exit Ticket</w:t>
      </w:r>
    </w:p>
    <w:p w14:paraId="0879F45F" w14:textId="77777777" w:rsidR="00851BEE" w:rsidRPr="00851BEE" w:rsidRDefault="00851BEE" w:rsidP="00851BEE">
      <w:pPr>
        <w:rPr>
          <w:rFonts w:ascii="Geometric 706 BT" w:hAnsi="Geometric 706 BT"/>
          <w:sz w:val="28"/>
        </w:rPr>
      </w:pPr>
    </w:p>
    <w:p w14:paraId="191AECD0" w14:textId="77777777" w:rsidR="00E73AAF" w:rsidRPr="00E73AAF" w:rsidRDefault="00E73AAF" w:rsidP="00E73AAF">
      <w:pPr>
        <w:numPr>
          <w:ilvl w:val="0"/>
          <w:numId w:val="9"/>
        </w:numPr>
        <w:rPr>
          <w:rFonts w:ascii="Geometric 706 BT" w:hAnsi="Geometric 706 BT"/>
          <w:b/>
          <w:sz w:val="28"/>
        </w:rPr>
      </w:pPr>
      <w:r w:rsidRPr="00E73AAF">
        <w:rPr>
          <w:rFonts w:ascii="Geometric 706 BT" w:hAnsi="Geometric 706 BT"/>
          <w:b/>
          <w:sz w:val="28"/>
        </w:rPr>
        <w:t>The Israelites created a Kingdom in the</w:t>
      </w:r>
    </w:p>
    <w:p w14:paraId="38FBB530" w14:textId="77777777" w:rsidR="00E73AAF" w:rsidRPr="00E73AAF" w:rsidRDefault="00E73AAF" w:rsidP="00E73AAF">
      <w:pPr>
        <w:numPr>
          <w:ilvl w:val="0"/>
          <w:numId w:val="10"/>
        </w:numPr>
        <w:rPr>
          <w:rFonts w:ascii="Geometric 706 BT" w:hAnsi="Geometric 706 BT"/>
          <w:sz w:val="28"/>
        </w:rPr>
      </w:pPr>
      <w:r w:rsidRPr="00E73AAF">
        <w:rPr>
          <w:rFonts w:ascii="Geometric 706 BT" w:hAnsi="Geometric 706 BT"/>
          <w:sz w:val="28"/>
        </w:rPr>
        <w:t>land of Mesopotamia</w:t>
      </w:r>
    </w:p>
    <w:p w14:paraId="2B62D32C" w14:textId="77777777" w:rsidR="00E73AAF" w:rsidRPr="00E73AAF" w:rsidRDefault="00E73AAF" w:rsidP="00E73AAF">
      <w:pPr>
        <w:numPr>
          <w:ilvl w:val="0"/>
          <w:numId w:val="10"/>
        </w:numPr>
        <w:rPr>
          <w:rFonts w:ascii="Geometric 706 BT" w:hAnsi="Geometric 706 BT"/>
          <w:sz w:val="28"/>
        </w:rPr>
      </w:pPr>
      <w:r w:rsidRPr="00E73AAF">
        <w:rPr>
          <w:rFonts w:ascii="Geometric 706 BT" w:hAnsi="Geometric 706 BT"/>
          <w:sz w:val="28"/>
        </w:rPr>
        <w:t>Mediterranean Region</w:t>
      </w:r>
    </w:p>
    <w:p w14:paraId="094C0592" w14:textId="77777777" w:rsidR="00E73AAF" w:rsidRPr="00E73AAF" w:rsidRDefault="00E73AAF" w:rsidP="00E73AAF">
      <w:pPr>
        <w:numPr>
          <w:ilvl w:val="0"/>
          <w:numId w:val="10"/>
        </w:numPr>
        <w:rPr>
          <w:rFonts w:ascii="Geometric 706 BT" w:hAnsi="Geometric 706 BT"/>
          <w:sz w:val="28"/>
        </w:rPr>
      </w:pPr>
      <w:r w:rsidRPr="00E73AAF">
        <w:rPr>
          <w:rFonts w:ascii="Geometric 706 BT" w:hAnsi="Geometric 706 BT"/>
          <w:sz w:val="28"/>
        </w:rPr>
        <w:t>Indus River Valley</w:t>
      </w:r>
    </w:p>
    <w:p w14:paraId="447E6990" w14:textId="77777777" w:rsidR="00E73AAF" w:rsidRPr="00E73AAF" w:rsidRDefault="00E73AAF" w:rsidP="00E73AAF">
      <w:pPr>
        <w:numPr>
          <w:ilvl w:val="0"/>
          <w:numId w:val="10"/>
        </w:numPr>
        <w:rPr>
          <w:rFonts w:ascii="Geometric 706 BT" w:hAnsi="Geometric 706 BT"/>
          <w:sz w:val="28"/>
        </w:rPr>
      </w:pPr>
      <w:r w:rsidRPr="00E73AAF">
        <w:rPr>
          <w:rFonts w:ascii="Geometric 706 BT" w:hAnsi="Geometric 706 BT"/>
          <w:sz w:val="28"/>
        </w:rPr>
        <w:t>Egyptian kingdom</w:t>
      </w:r>
    </w:p>
    <w:p w14:paraId="332E81FE" w14:textId="77777777" w:rsidR="00851BEE" w:rsidRPr="00E73AAF" w:rsidRDefault="00851BEE" w:rsidP="00851BEE">
      <w:pPr>
        <w:rPr>
          <w:rFonts w:ascii="Geometric 706 BT" w:hAnsi="Geometric 706 BT"/>
          <w:b/>
          <w:sz w:val="28"/>
        </w:rPr>
      </w:pPr>
    </w:p>
    <w:p w14:paraId="33734477" w14:textId="31211B9D" w:rsidR="00E73AAF" w:rsidRPr="00E73AAF" w:rsidRDefault="00E73AAF" w:rsidP="00E73AAF">
      <w:pPr>
        <w:rPr>
          <w:rFonts w:ascii="Geometric 706 BT" w:hAnsi="Geometric 706 BT"/>
          <w:b/>
          <w:sz w:val="28"/>
          <w:lang w:bidi="en-US"/>
        </w:rPr>
      </w:pPr>
      <w:r w:rsidRPr="00E73AAF">
        <w:rPr>
          <w:rFonts w:ascii="Geometric 706 BT" w:hAnsi="Geometric 706 BT"/>
          <w:b/>
          <w:sz w:val="28"/>
        </w:rPr>
        <w:t xml:space="preserve">     2)  </w:t>
      </w:r>
      <w:r w:rsidRPr="00E73AAF">
        <w:rPr>
          <w:rFonts w:ascii="Geometric 706 BT" w:hAnsi="Geometric 706 BT"/>
          <w:b/>
          <w:sz w:val="28"/>
          <w:lang w:bidi="en-US"/>
        </w:rPr>
        <w:t>The Israelites also called Canaan the</w:t>
      </w:r>
    </w:p>
    <w:p w14:paraId="681647CB" w14:textId="77777777" w:rsidR="00E73AAF" w:rsidRPr="00E73AAF" w:rsidRDefault="00E73AAF" w:rsidP="00E73AAF">
      <w:pPr>
        <w:numPr>
          <w:ilvl w:val="0"/>
          <w:numId w:val="11"/>
        </w:numPr>
        <w:rPr>
          <w:rFonts w:ascii="Geometric 706 BT" w:hAnsi="Geometric 706 BT"/>
          <w:sz w:val="28"/>
        </w:rPr>
      </w:pPr>
      <w:r w:rsidRPr="00E73AAF">
        <w:rPr>
          <w:rFonts w:ascii="Geometric 706 BT" w:hAnsi="Geometric 706 BT"/>
          <w:sz w:val="28"/>
        </w:rPr>
        <w:t>Land of Abraham</w:t>
      </w:r>
    </w:p>
    <w:p w14:paraId="39CD2A49" w14:textId="77777777" w:rsidR="00E73AAF" w:rsidRPr="00E73AAF" w:rsidRDefault="00E73AAF" w:rsidP="00E73AAF">
      <w:pPr>
        <w:numPr>
          <w:ilvl w:val="0"/>
          <w:numId w:val="11"/>
        </w:numPr>
        <w:rPr>
          <w:rFonts w:ascii="Geometric 706 BT" w:hAnsi="Geometric 706 BT"/>
          <w:sz w:val="28"/>
        </w:rPr>
      </w:pPr>
      <w:r w:rsidRPr="00E73AAF">
        <w:rPr>
          <w:rFonts w:ascii="Geometric 706 BT" w:hAnsi="Geometric 706 BT"/>
          <w:sz w:val="28"/>
        </w:rPr>
        <w:t>Land of Great Potential</w:t>
      </w:r>
    </w:p>
    <w:p w14:paraId="0EDC0FCF" w14:textId="77777777" w:rsidR="00E73AAF" w:rsidRPr="00E73AAF" w:rsidRDefault="00E73AAF" w:rsidP="00E73AAF">
      <w:pPr>
        <w:numPr>
          <w:ilvl w:val="0"/>
          <w:numId w:val="11"/>
        </w:numPr>
        <w:rPr>
          <w:rFonts w:ascii="Geometric 706 BT" w:hAnsi="Geometric 706 BT"/>
          <w:sz w:val="28"/>
        </w:rPr>
      </w:pPr>
      <w:r w:rsidRPr="00E73AAF">
        <w:rPr>
          <w:rFonts w:ascii="Geometric 706 BT" w:hAnsi="Geometric 706 BT"/>
          <w:sz w:val="28"/>
        </w:rPr>
        <w:t>Promise Land</w:t>
      </w:r>
    </w:p>
    <w:p w14:paraId="2B573125" w14:textId="77777777" w:rsidR="00E73AAF" w:rsidRPr="00E73AAF" w:rsidRDefault="00E73AAF" w:rsidP="00E73AAF">
      <w:pPr>
        <w:numPr>
          <w:ilvl w:val="0"/>
          <w:numId w:val="11"/>
        </w:numPr>
        <w:rPr>
          <w:rFonts w:ascii="Geometric 706 BT" w:hAnsi="Geometric 706 BT"/>
          <w:sz w:val="28"/>
        </w:rPr>
      </w:pPr>
      <w:r w:rsidRPr="00E73AAF">
        <w:rPr>
          <w:rFonts w:ascii="Geometric 706 BT" w:hAnsi="Geometric 706 BT"/>
          <w:sz w:val="28"/>
        </w:rPr>
        <w:t>Land of Promise</w:t>
      </w:r>
    </w:p>
    <w:p w14:paraId="4B053414" w14:textId="77777777" w:rsidR="00E73AAF" w:rsidRPr="00E73AAF" w:rsidRDefault="00E73AAF" w:rsidP="00E73AAF">
      <w:pPr>
        <w:rPr>
          <w:rFonts w:ascii="Geometric 706 BT" w:hAnsi="Geometric 706 BT"/>
          <w:b/>
          <w:sz w:val="28"/>
        </w:rPr>
      </w:pPr>
    </w:p>
    <w:p w14:paraId="21ABC2BA" w14:textId="218EDE05" w:rsidR="00E73AAF" w:rsidRPr="00E73AAF" w:rsidRDefault="00E73AAF" w:rsidP="00E73AAF">
      <w:pPr>
        <w:rPr>
          <w:rFonts w:ascii="Geometric 706 BT" w:hAnsi="Geometric 706 BT"/>
          <w:b/>
          <w:sz w:val="28"/>
        </w:rPr>
      </w:pPr>
      <w:r w:rsidRPr="00E73AAF">
        <w:rPr>
          <w:rFonts w:ascii="Geometric 706 BT" w:hAnsi="Geometric 706 BT"/>
          <w:b/>
          <w:sz w:val="28"/>
        </w:rPr>
        <w:t xml:space="preserve">      3)  The Israelites left Canaan because</w:t>
      </w:r>
    </w:p>
    <w:p w14:paraId="555A1CC8" w14:textId="77777777" w:rsidR="00E73AAF" w:rsidRPr="00E73AAF" w:rsidRDefault="00E73AAF" w:rsidP="00E73AAF">
      <w:pPr>
        <w:numPr>
          <w:ilvl w:val="0"/>
          <w:numId w:val="12"/>
        </w:numPr>
        <w:rPr>
          <w:rFonts w:ascii="Geometric 706 BT" w:hAnsi="Geometric 706 BT"/>
          <w:sz w:val="28"/>
        </w:rPr>
      </w:pPr>
      <w:r w:rsidRPr="00E73AAF">
        <w:rPr>
          <w:rFonts w:ascii="Geometric 706 BT" w:hAnsi="Geometric 706 BT"/>
          <w:sz w:val="28"/>
        </w:rPr>
        <w:t>They realized the land wasn’t where they wanted to be</w:t>
      </w:r>
    </w:p>
    <w:p w14:paraId="7D0EFBDF" w14:textId="77777777" w:rsidR="00E73AAF" w:rsidRPr="00E73AAF" w:rsidRDefault="00E73AAF" w:rsidP="00E73AAF">
      <w:pPr>
        <w:numPr>
          <w:ilvl w:val="0"/>
          <w:numId w:val="12"/>
        </w:numPr>
        <w:rPr>
          <w:rFonts w:ascii="Geometric 706 BT" w:hAnsi="Geometric 706 BT"/>
          <w:sz w:val="28"/>
        </w:rPr>
      </w:pPr>
      <w:r w:rsidRPr="00E73AAF">
        <w:rPr>
          <w:rFonts w:ascii="Geometric 706 BT" w:hAnsi="Geometric 706 BT"/>
          <w:sz w:val="28"/>
        </w:rPr>
        <w:t>They realized God had promised them a different land</w:t>
      </w:r>
    </w:p>
    <w:p w14:paraId="42E18456" w14:textId="77777777" w:rsidR="00E73AAF" w:rsidRPr="00E73AAF" w:rsidRDefault="00E73AAF" w:rsidP="00E73AAF">
      <w:pPr>
        <w:numPr>
          <w:ilvl w:val="0"/>
          <w:numId w:val="12"/>
        </w:numPr>
        <w:rPr>
          <w:rFonts w:ascii="Geometric 706 BT" w:hAnsi="Geometric 706 BT"/>
          <w:sz w:val="28"/>
        </w:rPr>
      </w:pPr>
      <w:r w:rsidRPr="00E73AAF">
        <w:rPr>
          <w:rFonts w:ascii="Geometric 706 BT" w:hAnsi="Geometric 706 BT"/>
          <w:sz w:val="28"/>
        </w:rPr>
        <w:t>There was a horrible famine and they had to move</w:t>
      </w:r>
    </w:p>
    <w:p w14:paraId="609EA77D" w14:textId="77777777" w:rsidR="00E73AAF" w:rsidRDefault="00E73AAF" w:rsidP="00E73AAF">
      <w:pPr>
        <w:numPr>
          <w:ilvl w:val="0"/>
          <w:numId w:val="12"/>
        </w:numPr>
        <w:rPr>
          <w:rFonts w:ascii="Geometric 706 BT" w:hAnsi="Geometric 706 BT"/>
          <w:sz w:val="28"/>
        </w:rPr>
      </w:pPr>
      <w:r w:rsidRPr="00E73AAF">
        <w:rPr>
          <w:rFonts w:ascii="Geometric 706 BT" w:hAnsi="Geometric 706 BT"/>
          <w:sz w:val="28"/>
        </w:rPr>
        <w:t>They were invaded and forced to leave by outside armies</w:t>
      </w:r>
    </w:p>
    <w:p w14:paraId="00E8231D" w14:textId="77777777" w:rsidR="00E73AAF" w:rsidRPr="00E73AAF" w:rsidRDefault="00E73AAF" w:rsidP="00E73AAF">
      <w:pPr>
        <w:rPr>
          <w:rFonts w:ascii="Geometric 706 BT" w:hAnsi="Geometric 706 BT"/>
          <w:b/>
          <w:sz w:val="28"/>
        </w:rPr>
      </w:pPr>
    </w:p>
    <w:p w14:paraId="6497B2F9" w14:textId="5731F974" w:rsidR="00E73AAF" w:rsidRPr="00E73AAF" w:rsidRDefault="00E73AAF" w:rsidP="00E73AAF">
      <w:pPr>
        <w:rPr>
          <w:rFonts w:ascii="Geometric 706 BT" w:hAnsi="Geometric 706 BT"/>
          <w:b/>
          <w:sz w:val="28"/>
        </w:rPr>
      </w:pPr>
      <w:r w:rsidRPr="00E73AAF">
        <w:rPr>
          <w:rFonts w:ascii="Geometric 706 BT" w:hAnsi="Geometric 706 BT"/>
          <w:b/>
          <w:sz w:val="28"/>
        </w:rPr>
        <w:t xml:space="preserve">     4) Who is believed to have led the Israelites to the land of </w:t>
      </w:r>
      <w:proofErr w:type="spellStart"/>
      <w:r w:rsidRPr="00E73AAF">
        <w:rPr>
          <w:rFonts w:ascii="Geometric 706 BT" w:hAnsi="Geometric 706 BT"/>
          <w:b/>
          <w:sz w:val="28"/>
        </w:rPr>
        <w:t>Canan</w:t>
      </w:r>
      <w:proofErr w:type="spellEnd"/>
      <w:r w:rsidRPr="00E73AAF">
        <w:rPr>
          <w:rFonts w:ascii="Geometric 706 BT" w:hAnsi="Geometric 706 BT"/>
          <w:b/>
          <w:sz w:val="28"/>
        </w:rPr>
        <w:t>?</w:t>
      </w:r>
    </w:p>
    <w:p w14:paraId="7CE4237A" w14:textId="4EA15C93" w:rsidR="00E73AAF" w:rsidRDefault="00E73AAF" w:rsidP="00E73AAF">
      <w:pPr>
        <w:rPr>
          <w:rFonts w:ascii="Geometric 706 BT" w:hAnsi="Geometric 706 BT"/>
          <w:sz w:val="28"/>
        </w:rPr>
      </w:pPr>
      <w:r>
        <w:rPr>
          <w:rFonts w:ascii="Geometric 706 BT" w:hAnsi="Geometric 706 BT"/>
          <w:sz w:val="28"/>
        </w:rPr>
        <w:tab/>
        <w:t>a) Siddhartha</w:t>
      </w:r>
    </w:p>
    <w:p w14:paraId="147459AF" w14:textId="64662BFE" w:rsidR="00E73AAF" w:rsidRDefault="00E73AAF" w:rsidP="00E73AAF">
      <w:pPr>
        <w:rPr>
          <w:rFonts w:ascii="Geometric 706 BT" w:hAnsi="Geometric 706 BT"/>
          <w:sz w:val="28"/>
        </w:rPr>
      </w:pPr>
      <w:r>
        <w:rPr>
          <w:rFonts w:ascii="Geometric 706 BT" w:hAnsi="Geometric 706 BT"/>
          <w:sz w:val="28"/>
        </w:rPr>
        <w:tab/>
        <w:t>b) Jesus</w:t>
      </w:r>
    </w:p>
    <w:p w14:paraId="5E1846EF" w14:textId="2E775B3C" w:rsidR="00E73AAF" w:rsidRDefault="00E73AAF" w:rsidP="00E73AAF">
      <w:pPr>
        <w:rPr>
          <w:rFonts w:ascii="Geometric 706 BT" w:hAnsi="Geometric 706 BT"/>
          <w:sz w:val="28"/>
        </w:rPr>
      </w:pPr>
      <w:r>
        <w:rPr>
          <w:rFonts w:ascii="Geometric 706 BT" w:hAnsi="Geometric 706 BT"/>
          <w:sz w:val="28"/>
        </w:rPr>
        <w:tab/>
        <w:t>c) Abraham</w:t>
      </w:r>
    </w:p>
    <w:p w14:paraId="66002424" w14:textId="2E991040" w:rsidR="00E73AAF" w:rsidRPr="00E73AAF" w:rsidRDefault="00E73AAF" w:rsidP="00E73AAF">
      <w:pPr>
        <w:rPr>
          <w:rFonts w:ascii="Geometric 706 BT" w:hAnsi="Geometric 706 BT"/>
          <w:sz w:val="28"/>
        </w:rPr>
      </w:pPr>
      <w:r>
        <w:rPr>
          <w:rFonts w:ascii="Geometric 706 BT" w:hAnsi="Geometric 706 BT"/>
          <w:sz w:val="28"/>
        </w:rPr>
        <w:tab/>
        <w:t>d) Moses</w:t>
      </w:r>
    </w:p>
    <w:p w14:paraId="7DC47637" w14:textId="74F8112A" w:rsidR="00E73AAF" w:rsidRPr="00851BEE" w:rsidRDefault="00E73AAF" w:rsidP="00851BEE">
      <w:pPr>
        <w:rPr>
          <w:rFonts w:ascii="Geometric 706 BT" w:hAnsi="Geometric 706 BT"/>
          <w:sz w:val="28"/>
        </w:rPr>
      </w:pPr>
    </w:p>
    <w:p w14:paraId="4E93BAA3" w14:textId="77777777" w:rsidR="00851BEE" w:rsidRPr="00851BEE" w:rsidRDefault="00851BEE" w:rsidP="00851BEE">
      <w:pPr>
        <w:rPr>
          <w:rFonts w:ascii="Geometric 706 BT" w:hAnsi="Geometric 706 BT"/>
          <w:sz w:val="28"/>
        </w:rPr>
      </w:pPr>
    </w:p>
    <w:p w14:paraId="0B529EA7" w14:textId="77777777" w:rsidR="00851BEE" w:rsidRPr="00851BEE" w:rsidRDefault="00851BEE" w:rsidP="00851BEE">
      <w:pPr>
        <w:rPr>
          <w:rFonts w:ascii="Geometric 706 BT" w:hAnsi="Geometric 706 BT"/>
          <w:sz w:val="28"/>
        </w:rPr>
      </w:pPr>
    </w:p>
    <w:p w14:paraId="58B59CC8" w14:textId="77777777" w:rsidR="00851BEE" w:rsidRPr="00851BEE" w:rsidRDefault="00851BEE" w:rsidP="00851BEE">
      <w:pPr>
        <w:rPr>
          <w:rFonts w:ascii="Geometric 706 BT" w:hAnsi="Geometric 706 BT"/>
          <w:sz w:val="28"/>
        </w:rPr>
      </w:pPr>
    </w:p>
    <w:p w14:paraId="74611703" w14:textId="77777777" w:rsidR="00851BEE" w:rsidRPr="00851BEE" w:rsidRDefault="00851BEE" w:rsidP="00851BEE">
      <w:pPr>
        <w:rPr>
          <w:rFonts w:ascii="Geometric 706 BT" w:hAnsi="Geometric 706 BT"/>
          <w:sz w:val="28"/>
        </w:rPr>
      </w:pPr>
    </w:p>
    <w:p w14:paraId="237139F2" w14:textId="77777777" w:rsidR="00851BEE" w:rsidRPr="00851BEE" w:rsidRDefault="00851BEE" w:rsidP="00851BEE">
      <w:pPr>
        <w:rPr>
          <w:rFonts w:ascii="Geometric 706 BT" w:hAnsi="Geometric 706 BT"/>
          <w:sz w:val="28"/>
        </w:rPr>
      </w:pPr>
    </w:p>
    <w:p w14:paraId="35D4841C" w14:textId="77777777" w:rsidR="00851BEE" w:rsidRPr="00851BEE" w:rsidRDefault="00851BEE" w:rsidP="00851BEE">
      <w:pPr>
        <w:rPr>
          <w:rFonts w:ascii="Geometric 706 BT" w:hAnsi="Geometric 706 BT"/>
          <w:sz w:val="28"/>
        </w:rPr>
      </w:pPr>
    </w:p>
    <w:p w14:paraId="1A8A84F7" w14:textId="77777777" w:rsidR="00851BEE" w:rsidRPr="00851BEE" w:rsidRDefault="00851BEE" w:rsidP="00851BEE">
      <w:pPr>
        <w:rPr>
          <w:rFonts w:ascii="Geometric 706 BT" w:hAnsi="Geometric 706 BT"/>
          <w:sz w:val="28"/>
        </w:rPr>
      </w:pPr>
    </w:p>
    <w:p w14:paraId="77BF912B" w14:textId="77777777" w:rsidR="00851BEE" w:rsidRPr="00851BEE" w:rsidRDefault="00851BEE" w:rsidP="00851BEE">
      <w:pPr>
        <w:rPr>
          <w:rFonts w:ascii="Geometric 706 BT" w:hAnsi="Geometric 706 BT"/>
          <w:sz w:val="28"/>
        </w:rPr>
      </w:pPr>
    </w:p>
    <w:p w14:paraId="738A183A" w14:textId="77777777" w:rsidR="00851BEE" w:rsidRPr="00851BEE" w:rsidRDefault="00851BEE" w:rsidP="00851BEE">
      <w:pPr>
        <w:rPr>
          <w:rFonts w:ascii="Geometric 706 BT" w:hAnsi="Geometric 706 BT"/>
          <w:sz w:val="28"/>
        </w:rPr>
      </w:pPr>
    </w:p>
    <w:p w14:paraId="39DFBCBB" w14:textId="77777777" w:rsidR="00851BEE" w:rsidRPr="00851BEE" w:rsidRDefault="00851BEE" w:rsidP="00851BEE">
      <w:pPr>
        <w:rPr>
          <w:rFonts w:ascii="Geometric 706 BT" w:hAnsi="Geometric 706 BT"/>
          <w:sz w:val="28"/>
        </w:rPr>
      </w:pPr>
    </w:p>
    <w:p w14:paraId="0DEB7E63" w14:textId="13D051D3" w:rsidR="00851BEE" w:rsidRPr="00851BEE" w:rsidRDefault="00851BEE" w:rsidP="00851BEE">
      <w:pPr>
        <w:rPr>
          <w:rFonts w:ascii="Geometric 706 BT" w:hAnsi="Geometric 706 BT"/>
          <w:sz w:val="28"/>
        </w:rPr>
      </w:pPr>
    </w:p>
    <w:sectPr w:rsidR="00851BEE" w:rsidRPr="00851BEE" w:rsidSect="003520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7278A" w14:textId="77777777" w:rsidR="00651D40" w:rsidRDefault="00651D40" w:rsidP="005117B1">
      <w:r>
        <w:separator/>
      </w:r>
    </w:p>
  </w:endnote>
  <w:endnote w:type="continuationSeparator" w:id="0">
    <w:p w14:paraId="7B47F488" w14:textId="77777777" w:rsidR="00651D40" w:rsidRDefault="00651D40" w:rsidP="005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metr706 Md BT">
    <w:panose1 w:val="020B0502020203020204"/>
    <w:charset w:val="00"/>
    <w:family w:val="swiss"/>
    <w:pitch w:val="variable"/>
    <w:sig w:usb0="00000087" w:usb1="00000000" w:usb2="00000000" w:usb3="00000000" w:csb0="0000001B" w:csb1="00000000"/>
  </w:font>
  <w:font w:name="Geometric 706 BT">
    <w:altName w:val="Cambria"/>
    <w:charset w:val="00"/>
    <w:family w:val="auto"/>
    <w:pitch w:val="variable"/>
    <w:sig w:usb0="00000003" w:usb1="00000000" w:usb2="00000000" w:usb3="00000000" w:csb0="00000001" w:csb1="00000000"/>
  </w:font>
  <w:font w:name="Lao MN">
    <w:altName w:val="Times New Roman"/>
    <w:charset w:val="00"/>
    <w:family w:val="auto"/>
    <w:pitch w:val="variable"/>
    <w:sig w:usb0="00000003" w:usb1="0000204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4F2E" w14:textId="77777777" w:rsidR="00651D40" w:rsidRDefault="00651D40" w:rsidP="005117B1">
      <w:r>
        <w:separator/>
      </w:r>
    </w:p>
  </w:footnote>
  <w:footnote w:type="continuationSeparator" w:id="0">
    <w:p w14:paraId="54F38DEB" w14:textId="77777777" w:rsidR="00651D40" w:rsidRDefault="00651D40" w:rsidP="0051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F95"/>
    <w:multiLevelType w:val="hybridMultilevel"/>
    <w:tmpl w:val="78D29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42F2"/>
    <w:multiLevelType w:val="hybridMultilevel"/>
    <w:tmpl w:val="4C78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0336"/>
    <w:multiLevelType w:val="hybridMultilevel"/>
    <w:tmpl w:val="95B4A4A6"/>
    <w:lvl w:ilvl="0" w:tplc="4184BD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F0F57"/>
    <w:multiLevelType w:val="hybridMultilevel"/>
    <w:tmpl w:val="82161BEA"/>
    <w:lvl w:ilvl="0" w:tplc="A120F5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033B4"/>
    <w:multiLevelType w:val="hybridMultilevel"/>
    <w:tmpl w:val="69B6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541B"/>
    <w:multiLevelType w:val="hybridMultilevel"/>
    <w:tmpl w:val="E56CEBB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86C0E"/>
    <w:multiLevelType w:val="hybridMultilevel"/>
    <w:tmpl w:val="3112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F0165"/>
    <w:multiLevelType w:val="hybridMultilevel"/>
    <w:tmpl w:val="EE524DC6"/>
    <w:lvl w:ilvl="0" w:tplc="4678C480">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648CB"/>
    <w:multiLevelType w:val="hybridMultilevel"/>
    <w:tmpl w:val="94B446F6"/>
    <w:lvl w:ilvl="0" w:tplc="96F225B8">
      <w:start w:val="1"/>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15CCB"/>
    <w:multiLevelType w:val="hybridMultilevel"/>
    <w:tmpl w:val="43C0950A"/>
    <w:lvl w:ilvl="0" w:tplc="F904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D2E26"/>
    <w:multiLevelType w:val="hybridMultilevel"/>
    <w:tmpl w:val="226496D2"/>
    <w:lvl w:ilvl="0" w:tplc="47B0A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0E4C31"/>
    <w:multiLevelType w:val="hybridMultilevel"/>
    <w:tmpl w:val="7D2C7B6E"/>
    <w:lvl w:ilvl="0" w:tplc="6AFE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8"/>
  </w:num>
  <w:num w:numId="5">
    <w:abstractNumId w:val="5"/>
  </w:num>
  <w:num w:numId="6">
    <w:abstractNumId w:val="1"/>
  </w:num>
  <w:num w:numId="7">
    <w:abstractNumId w:val="0"/>
  </w:num>
  <w:num w:numId="8">
    <w:abstractNumId w:val="3"/>
  </w:num>
  <w:num w:numId="9">
    <w:abstractNumId w:val="4"/>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1C"/>
    <w:rsid w:val="000C3E22"/>
    <w:rsid w:val="000E5658"/>
    <w:rsid w:val="001055E4"/>
    <w:rsid w:val="0019003D"/>
    <w:rsid w:val="0028300B"/>
    <w:rsid w:val="00285B7F"/>
    <w:rsid w:val="002C5E08"/>
    <w:rsid w:val="002D1F5A"/>
    <w:rsid w:val="003520EE"/>
    <w:rsid w:val="003C10B5"/>
    <w:rsid w:val="00411F77"/>
    <w:rsid w:val="00474850"/>
    <w:rsid w:val="004D6B81"/>
    <w:rsid w:val="005117B1"/>
    <w:rsid w:val="00580BF1"/>
    <w:rsid w:val="005813E7"/>
    <w:rsid w:val="00632ADF"/>
    <w:rsid w:val="00651D40"/>
    <w:rsid w:val="006A0632"/>
    <w:rsid w:val="006A12A3"/>
    <w:rsid w:val="006A28E2"/>
    <w:rsid w:val="006C58FD"/>
    <w:rsid w:val="00791F33"/>
    <w:rsid w:val="00851BEE"/>
    <w:rsid w:val="008826BD"/>
    <w:rsid w:val="00885EFE"/>
    <w:rsid w:val="008C41B9"/>
    <w:rsid w:val="0091233C"/>
    <w:rsid w:val="00914EE4"/>
    <w:rsid w:val="00934567"/>
    <w:rsid w:val="00A8110B"/>
    <w:rsid w:val="00A9124C"/>
    <w:rsid w:val="00AE0FD2"/>
    <w:rsid w:val="00B30381"/>
    <w:rsid w:val="00B436C1"/>
    <w:rsid w:val="00B7065E"/>
    <w:rsid w:val="00BD1BCC"/>
    <w:rsid w:val="00C5201F"/>
    <w:rsid w:val="00DA001C"/>
    <w:rsid w:val="00DE4CB0"/>
    <w:rsid w:val="00E73AAF"/>
    <w:rsid w:val="00E767AF"/>
    <w:rsid w:val="00E940C8"/>
    <w:rsid w:val="00F4621D"/>
    <w:rsid w:val="00F559CF"/>
    <w:rsid w:val="00FD0424"/>
    <w:rsid w:val="00FD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8BA57"/>
  <w14:defaultImageDpi w14:val="300"/>
  <w15:chartTrackingRefBased/>
  <w15:docId w15:val="{B334A25A-E16B-4F54-8299-40B53C95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32"/>
    <w:rPr>
      <w:rFonts w:ascii="Garamond" w:eastAsia="MS Mincho" w:hAnsi="Garamond" w:cs="Times New Roman"/>
      <w:lang w:eastAsia="ja-JP"/>
    </w:rPr>
  </w:style>
  <w:style w:type="paragraph" w:styleId="Heading2">
    <w:name w:val="heading 2"/>
    <w:basedOn w:val="Normal"/>
    <w:next w:val="Normal"/>
    <w:link w:val="Heading2Char"/>
    <w:uiPriority w:val="9"/>
    <w:unhideWhenUsed/>
    <w:qFormat/>
    <w:rsid w:val="00A9124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01C"/>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A001C"/>
    <w:rPr>
      <w:rFonts w:eastAsiaTheme="minorHAnsi"/>
      <w:sz w:val="22"/>
      <w:szCs w:val="22"/>
    </w:rPr>
  </w:style>
  <w:style w:type="table" w:styleId="TableGrid">
    <w:name w:val="Table Grid"/>
    <w:basedOn w:val="TableNormal"/>
    <w:uiPriority w:val="59"/>
    <w:rsid w:val="00DA00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B81"/>
    <w:pPr>
      <w:spacing w:before="100" w:beforeAutospacing="1" w:after="100" w:afterAutospacing="1"/>
    </w:pPr>
    <w:rPr>
      <w:rFonts w:ascii="Times New Roman" w:eastAsia="Times New Roman" w:hAnsi="Times New Roman"/>
      <w:lang w:eastAsia="en-US"/>
    </w:rPr>
  </w:style>
  <w:style w:type="character" w:customStyle="1" w:styleId="apple-tab-span">
    <w:name w:val="apple-tab-span"/>
    <w:basedOn w:val="DefaultParagraphFont"/>
    <w:rsid w:val="004D6B81"/>
  </w:style>
  <w:style w:type="character" w:customStyle="1" w:styleId="Heading2Char">
    <w:name w:val="Heading 2 Char"/>
    <w:basedOn w:val="DefaultParagraphFont"/>
    <w:link w:val="Heading2"/>
    <w:uiPriority w:val="9"/>
    <w:rsid w:val="00A9124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9124C"/>
    <w:pPr>
      <w:ind w:left="720"/>
      <w:contextualSpacing/>
    </w:pPr>
    <w:rPr>
      <w:rFonts w:eastAsia="Calibri"/>
      <w:lang w:eastAsia="en-US" w:bidi="en-US"/>
    </w:rPr>
  </w:style>
  <w:style w:type="character" w:customStyle="1" w:styleId="mainideas">
    <w:name w:val="mainideas"/>
    <w:basedOn w:val="DefaultParagraphFont"/>
    <w:rsid w:val="00A9124C"/>
  </w:style>
  <w:style w:type="character" w:customStyle="1" w:styleId="apple-converted-space">
    <w:name w:val="apple-converted-space"/>
    <w:basedOn w:val="DefaultParagraphFont"/>
    <w:rsid w:val="00A9124C"/>
  </w:style>
  <w:style w:type="character" w:customStyle="1" w:styleId="glossary">
    <w:name w:val="glossary"/>
    <w:basedOn w:val="DefaultParagraphFont"/>
    <w:rsid w:val="00A9124C"/>
  </w:style>
  <w:style w:type="character" w:styleId="Strong">
    <w:name w:val="Strong"/>
    <w:basedOn w:val="DefaultParagraphFont"/>
    <w:uiPriority w:val="22"/>
    <w:qFormat/>
    <w:rsid w:val="0028300B"/>
    <w:rPr>
      <w:b/>
      <w:bCs/>
    </w:rPr>
  </w:style>
  <w:style w:type="character" w:styleId="Emphasis">
    <w:name w:val="Emphasis"/>
    <w:basedOn w:val="DefaultParagraphFont"/>
    <w:uiPriority w:val="20"/>
    <w:qFormat/>
    <w:rsid w:val="0028300B"/>
    <w:rPr>
      <w:i/>
      <w:iCs/>
    </w:rPr>
  </w:style>
  <w:style w:type="paragraph" w:styleId="Header">
    <w:name w:val="header"/>
    <w:basedOn w:val="Normal"/>
    <w:link w:val="HeaderChar"/>
    <w:uiPriority w:val="99"/>
    <w:unhideWhenUsed/>
    <w:rsid w:val="005117B1"/>
    <w:pPr>
      <w:tabs>
        <w:tab w:val="center" w:pos="4680"/>
        <w:tab w:val="right" w:pos="9360"/>
      </w:tabs>
    </w:pPr>
  </w:style>
  <w:style w:type="character" w:customStyle="1" w:styleId="HeaderChar">
    <w:name w:val="Header Char"/>
    <w:basedOn w:val="DefaultParagraphFont"/>
    <w:link w:val="Header"/>
    <w:uiPriority w:val="99"/>
    <w:rsid w:val="005117B1"/>
    <w:rPr>
      <w:rFonts w:ascii="Garamond" w:eastAsia="MS Mincho" w:hAnsi="Garamond"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1955">
      <w:bodyDiv w:val="1"/>
      <w:marLeft w:val="0"/>
      <w:marRight w:val="0"/>
      <w:marTop w:val="0"/>
      <w:marBottom w:val="0"/>
      <w:divBdr>
        <w:top w:val="none" w:sz="0" w:space="0" w:color="auto"/>
        <w:left w:val="none" w:sz="0" w:space="0" w:color="auto"/>
        <w:bottom w:val="none" w:sz="0" w:space="0" w:color="auto"/>
        <w:right w:val="none" w:sz="0" w:space="0" w:color="auto"/>
      </w:divBdr>
    </w:div>
    <w:div w:id="250049142">
      <w:bodyDiv w:val="1"/>
      <w:marLeft w:val="0"/>
      <w:marRight w:val="0"/>
      <w:marTop w:val="0"/>
      <w:marBottom w:val="0"/>
      <w:divBdr>
        <w:top w:val="none" w:sz="0" w:space="0" w:color="auto"/>
        <w:left w:val="none" w:sz="0" w:space="0" w:color="auto"/>
        <w:bottom w:val="none" w:sz="0" w:space="0" w:color="auto"/>
        <w:right w:val="none" w:sz="0" w:space="0" w:color="auto"/>
      </w:divBdr>
    </w:div>
    <w:div w:id="325129588">
      <w:bodyDiv w:val="1"/>
      <w:marLeft w:val="0"/>
      <w:marRight w:val="0"/>
      <w:marTop w:val="0"/>
      <w:marBottom w:val="0"/>
      <w:divBdr>
        <w:top w:val="none" w:sz="0" w:space="0" w:color="auto"/>
        <w:left w:val="none" w:sz="0" w:space="0" w:color="auto"/>
        <w:bottom w:val="none" w:sz="0" w:space="0" w:color="auto"/>
        <w:right w:val="none" w:sz="0" w:space="0" w:color="auto"/>
      </w:divBdr>
      <w:divsChild>
        <w:div w:id="244650279">
          <w:marLeft w:val="300"/>
          <w:marRight w:val="0"/>
          <w:marTop w:val="0"/>
          <w:marBottom w:val="0"/>
          <w:divBdr>
            <w:top w:val="none" w:sz="0" w:space="0" w:color="auto"/>
            <w:left w:val="none" w:sz="0" w:space="0" w:color="auto"/>
            <w:bottom w:val="none" w:sz="0" w:space="0" w:color="auto"/>
            <w:right w:val="none" w:sz="0" w:space="0" w:color="auto"/>
          </w:divBdr>
        </w:div>
      </w:divsChild>
    </w:div>
    <w:div w:id="809976722">
      <w:bodyDiv w:val="1"/>
      <w:marLeft w:val="0"/>
      <w:marRight w:val="0"/>
      <w:marTop w:val="0"/>
      <w:marBottom w:val="0"/>
      <w:divBdr>
        <w:top w:val="none" w:sz="0" w:space="0" w:color="auto"/>
        <w:left w:val="none" w:sz="0" w:space="0" w:color="auto"/>
        <w:bottom w:val="none" w:sz="0" w:space="0" w:color="auto"/>
        <w:right w:val="none" w:sz="0" w:space="0" w:color="auto"/>
      </w:divBdr>
    </w:div>
    <w:div w:id="214075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Edward Walsh</cp:lastModifiedBy>
  <cp:revision>3</cp:revision>
  <dcterms:created xsi:type="dcterms:W3CDTF">2016-01-05T19:49:00Z</dcterms:created>
  <dcterms:modified xsi:type="dcterms:W3CDTF">2016-01-05T19:55:00Z</dcterms:modified>
</cp:coreProperties>
</file>