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page" w:tblpX="550" w:tblpY="545"/>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9409"/>
      </w:tblGrid>
      <w:tr w:rsidR="00285B7F" w:rsidRPr="0062490B" w14:paraId="1AA7C450" w14:textId="77777777" w:rsidTr="0079199C">
        <w:trPr>
          <w:trHeight w:val="836"/>
        </w:trPr>
        <w:tc>
          <w:tcPr>
            <w:tcW w:w="1328" w:type="dxa"/>
            <w:vMerge w:val="restart"/>
            <w:tcBorders>
              <w:top w:val="nil"/>
              <w:left w:val="nil"/>
              <w:bottom w:val="nil"/>
            </w:tcBorders>
            <w:shd w:val="clear" w:color="auto" w:fill="auto"/>
          </w:tcPr>
          <w:p w14:paraId="2D2CAAC9" w14:textId="77777777" w:rsidR="00285B7F" w:rsidRPr="00CA5367" w:rsidRDefault="00285B7F" w:rsidP="003520EE">
            <w:pPr>
              <w:rPr>
                <w:rFonts w:ascii="Geometr706 Md BT" w:eastAsia="Calibri" w:hAnsi="Geometr706 Md BT"/>
              </w:rPr>
            </w:pPr>
            <w:bookmarkStart w:id="0" w:name="_GoBack"/>
            <w:bookmarkEnd w:id="0"/>
            <w:r w:rsidRPr="00C857A0">
              <w:rPr>
                <w:rFonts w:ascii="Geometr706 Md BT" w:eastAsia="Calibri" w:hAnsi="Geometr706 Md BT"/>
                <w:noProof/>
                <w:sz w:val="22"/>
                <w:szCs w:val="22"/>
                <w:lang w:eastAsia="en-US"/>
              </w:rPr>
              <w:drawing>
                <wp:inline distT="0" distB="0" distL="0" distR="0" wp14:anchorId="6981F785" wp14:editId="3A018AE0">
                  <wp:extent cx="742950" cy="914400"/>
                  <wp:effectExtent l="0" t="0" r="0" b="0"/>
                  <wp:docPr id="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914400"/>
                          </a:xfrm>
                          <a:prstGeom prst="rect">
                            <a:avLst/>
                          </a:prstGeom>
                          <a:noFill/>
                          <a:ln>
                            <a:noFill/>
                          </a:ln>
                        </pic:spPr>
                      </pic:pic>
                    </a:graphicData>
                  </a:graphic>
                </wp:inline>
              </w:drawing>
            </w:r>
          </w:p>
        </w:tc>
        <w:tc>
          <w:tcPr>
            <w:tcW w:w="9467" w:type="dxa"/>
            <w:shd w:val="clear" w:color="auto" w:fill="auto"/>
          </w:tcPr>
          <w:p w14:paraId="25A0B5D7" w14:textId="31AC3400" w:rsidR="00285B7F" w:rsidRPr="00CA5367" w:rsidRDefault="00285B7F" w:rsidP="003520EE">
            <w:pPr>
              <w:rPr>
                <w:rFonts w:ascii="Geometr706 Md BT" w:eastAsia="Calibri" w:hAnsi="Geometr706 Md BT"/>
              </w:rPr>
            </w:pPr>
            <w:r w:rsidRPr="00CA5367">
              <w:rPr>
                <w:rFonts w:ascii="Geometr706 Md BT" w:eastAsia="Calibri" w:hAnsi="Geometr706 Md BT"/>
              </w:rPr>
              <w:t>Name:</w:t>
            </w:r>
            <w:r>
              <w:rPr>
                <w:rFonts w:ascii="Geometr706 Md BT" w:eastAsia="Calibri" w:hAnsi="Geometr706 Md BT"/>
              </w:rPr>
              <w:t xml:space="preserve">                                                                                       Student #:</w:t>
            </w:r>
          </w:p>
        </w:tc>
      </w:tr>
      <w:tr w:rsidR="00285B7F" w:rsidRPr="0062490B" w14:paraId="0EAF239C" w14:textId="77777777" w:rsidTr="0079199C">
        <w:trPr>
          <w:trHeight w:val="796"/>
        </w:trPr>
        <w:tc>
          <w:tcPr>
            <w:tcW w:w="1328" w:type="dxa"/>
            <w:vMerge/>
            <w:tcBorders>
              <w:left w:val="nil"/>
              <w:bottom w:val="nil"/>
            </w:tcBorders>
            <w:shd w:val="clear" w:color="auto" w:fill="auto"/>
          </w:tcPr>
          <w:p w14:paraId="31230296" w14:textId="77777777" w:rsidR="00285B7F" w:rsidRPr="00CA5367" w:rsidRDefault="00285B7F" w:rsidP="003520EE">
            <w:pPr>
              <w:rPr>
                <w:rFonts w:ascii="Geometr706 Md BT" w:eastAsia="Calibri" w:hAnsi="Geometr706 Md BT"/>
              </w:rPr>
            </w:pPr>
          </w:p>
        </w:tc>
        <w:tc>
          <w:tcPr>
            <w:tcW w:w="9467" w:type="dxa"/>
            <w:shd w:val="clear" w:color="auto" w:fill="auto"/>
          </w:tcPr>
          <w:p w14:paraId="2726FFF2" w14:textId="3653AD22" w:rsidR="00285B7F" w:rsidRPr="00CA5367" w:rsidRDefault="00285B7F" w:rsidP="003520EE">
            <w:pPr>
              <w:rPr>
                <w:rFonts w:ascii="Geometr706 Md BT" w:eastAsia="Calibri" w:hAnsi="Geometr706 Md BT"/>
              </w:rPr>
            </w:pPr>
            <w:r w:rsidRPr="00CA5367">
              <w:rPr>
                <w:rFonts w:ascii="Geometr706 Md BT" w:eastAsia="Calibri" w:hAnsi="Geometr706 Md BT"/>
              </w:rPr>
              <w:t>Date:</w:t>
            </w:r>
            <w:r>
              <w:rPr>
                <w:rFonts w:ascii="Geometr706 Md BT" w:eastAsia="Calibri" w:hAnsi="Geometr706 Md BT"/>
              </w:rPr>
              <w:t xml:space="preserve">                                                                                         HR:</w:t>
            </w:r>
          </w:p>
        </w:tc>
      </w:tr>
    </w:tbl>
    <w:p w14:paraId="511E77BC" w14:textId="77777777" w:rsidR="003520EE" w:rsidRDefault="003520EE">
      <w:pPr>
        <w:rPr>
          <w:rFonts w:ascii="Geometric 706 BT" w:hAnsi="Geometric 706 BT"/>
          <w:b/>
        </w:rPr>
      </w:pPr>
    </w:p>
    <w:p w14:paraId="258A1FBB" w14:textId="61B38662" w:rsidR="006A0632" w:rsidRPr="007C3930" w:rsidRDefault="007C3930" w:rsidP="006A0632">
      <w:pPr>
        <w:rPr>
          <w:rFonts w:ascii="Geometric 706 BT" w:hAnsi="Geometric 706 BT"/>
          <w:b/>
          <w:sz w:val="28"/>
          <w:u w:val="single"/>
        </w:rPr>
      </w:pPr>
      <w:r w:rsidRPr="007C3930">
        <w:rPr>
          <w:rFonts w:ascii="Geometric 706 BT" w:hAnsi="Geometric 706 BT"/>
          <w:b/>
          <w:noProof/>
          <w:sz w:val="28"/>
          <w:u w:val="single"/>
          <w:lang w:eastAsia="en-US"/>
        </w:rPr>
        <mc:AlternateContent>
          <mc:Choice Requires="wps">
            <w:drawing>
              <wp:anchor distT="45720" distB="45720" distL="114300" distR="114300" simplePos="0" relativeHeight="251659264" behindDoc="0" locked="0" layoutInCell="1" allowOverlap="1" wp14:anchorId="6FBCACED" wp14:editId="79C45984">
                <wp:simplePos x="0" y="0"/>
                <wp:positionH relativeFrom="margin">
                  <wp:posOffset>3757930</wp:posOffset>
                </wp:positionH>
                <wp:positionV relativeFrom="paragraph">
                  <wp:posOffset>247650</wp:posOffset>
                </wp:positionV>
                <wp:extent cx="3027680" cy="3134995"/>
                <wp:effectExtent l="0" t="0" r="2032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3134995"/>
                        </a:xfrm>
                        <a:prstGeom prst="rect">
                          <a:avLst/>
                        </a:prstGeom>
                        <a:solidFill>
                          <a:srgbClr val="FFFFFF"/>
                        </a:solidFill>
                        <a:ln w="9525">
                          <a:solidFill>
                            <a:srgbClr val="000000"/>
                          </a:solidFill>
                          <a:miter lim="800000"/>
                          <a:headEnd/>
                          <a:tailEnd/>
                        </a:ln>
                      </wps:spPr>
                      <wps:txbx>
                        <w:txbxContent>
                          <w:p w14:paraId="4113A9C4" w14:textId="7CAB0E3E" w:rsidR="007C3930" w:rsidRPr="007C3930" w:rsidRDefault="007C3930">
                            <w:pPr>
                              <w:rPr>
                                <w:b/>
                                <w:sz w:val="28"/>
                              </w:rPr>
                            </w:pPr>
                            <w:r>
                              <w:rPr>
                                <w:b/>
                                <w:sz w:val="28"/>
                              </w:rPr>
                              <w:t xml:space="preserve"> </w:t>
                            </w:r>
                            <w:r w:rsidRPr="007C3930">
                              <w:rPr>
                                <w:b/>
                                <w:sz w:val="28"/>
                              </w:rPr>
                              <w:t>3) What is one way Hammurabi’s Code and the Ten Commandments were similar?</w:t>
                            </w:r>
                          </w:p>
                          <w:p w14:paraId="4A6BBE02" w14:textId="19A39D94" w:rsidR="007C3930" w:rsidRDefault="007C3930">
                            <w:r>
                              <w:t>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9E928D" w14:textId="77777777" w:rsidR="007C3930" w:rsidRDefault="007C3930"/>
                          <w:p w14:paraId="3A68E4C5" w14:textId="494E52F0" w:rsidR="007C3930" w:rsidRPr="007C3930" w:rsidRDefault="007C3930">
                            <w:pPr>
                              <w:rPr>
                                <w:b/>
                                <w:sz w:val="28"/>
                              </w:rPr>
                            </w:pPr>
                            <w:r w:rsidRPr="007C3930">
                              <w:rPr>
                                <w:b/>
                                <w:sz w:val="28"/>
                              </w:rPr>
                              <w:t>4) The Israelites divided themselves into ______ tribes.</w:t>
                            </w:r>
                          </w:p>
                          <w:p w14:paraId="651D2039" w14:textId="77777777" w:rsidR="007C3930" w:rsidRDefault="007C39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BCACED" id="_x0000_t202" coordsize="21600,21600" o:spt="202" path="m,l,21600r21600,l21600,xe">
                <v:stroke joinstyle="miter"/>
                <v:path gradientshapeok="t" o:connecttype="rect"/>
              </v:shapetype>
              <v:shape id="Text Box 2" o:spid="_x0000_s1026" type="#_x0000_t202" style="position:absolute;margin-left:295.9pt;margin-top:19.5pt;width:238.4pt;height:246.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">
                <v:textbox>
                  <w:txbxContent>
                    <w:p w14:paraId="4113A9C4" w14:textId="7CAB0E3E" w:rsidR="007C3930" w:rsidRPr="007C3930" w:rsidRDefault="007C3930">
                      <w:pPr>
                        <w:rPr>
                          <w:b/>
                          <w:sz w:val="28"/>
                        </w:rPr>
                      </w:pPr>
                      <w:r>
                        <w:rPr>
                          <w:b/>
                          <w:sz w:val="28"/>
                        </w:rPr>
                        <w:t xml:space="preserve"> </w:t>
                      </w:r>
                      <w:r w:rsidRPr="007C3930">
                        <w:rPr>
                          <w:b/>
                          <w:sz w:val="28"/>
                        </w:rPr>
                        <w:t>3) What is one way Hammurabi’s Code and the Ten Commandments were similar?</w:t>
                      </w:r>
                    </w:p>
                    <w:p w14:paraId="4A6BBE02" w14:textId="19A39D94" w:rsidR="007C3930" w:rsidRDefault="007C3930">
                      <w:r>
                        <w:t>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9E928D" w14:textId="77777777" w:rsidR="007C3930" w:rsidRDefault="007C3930"/>
                    <w:p w14:paraId="3A68E4C5" w14:textId="494E52F0" w:rsidR="007C3930" w:rsidRPr="007C3930" w:rsidRDefault="007C3930">
                      <w:pPr>
                        <w:rPr>
                          <w:b/>
                          <w:sz w:val="28"/>
                        </w:rPr>
                      </w:pPr>
                      <w:r w:rsidRPr="007C3930">
                        <w:rPr>
                          <w:b/>
                          <w:sz w:val="28"/>
                        </w:rPr>
                        <w:t>4) The Israelites divided themselves into ______ tribes.</w:t>
                      </w:r>
                    </w:p>
                    <w:p w14:paraId="651D2039" w14:textId="77777777" w:rsidR="007C3930" w:rsidRDefault="007C3930"/>
                  </w:txbxContent>
                </v:textbox>
                <w10:wrap type="square" anchorx="margin"/>
              </v:shape>
            </w:pict>
          </mc:Fallback>
        </mc:AlternateContent>
      </w:r>
      <w:r w:rsidR="00285B7F" w:rsidRPr="007C3930">
        <w:rPr>
          <w:rFonts w:ascii="Geometric 706 BT" w:hAnsi="Geometric 706 BT"/>
          <w:b/>
          <w:sz w:val="28"/>
          <w:u w:val="single"/>
        </w:rPr>
        <w:t>Do Now</w:t>
      </w:r>
    </w:p>
    <w:p w14:paraId="4325AF9E" w14:textId="521DF101" w:rsidR="00285B7F" w:rsidRPr="007C3930" w:rsidRDefault="00285B7F" w:rsidP="006A0632">
      <w:pPr>
        <w:rPr>
          <w:rFonts w:ascii="Geometric 706 BT" w:hAnsi="Geometric 706 BT"/>
          <w:b/>
          <w:sz w:val="28"/>
          <w:u w:val="single"/>
        </w:rPr>
      </w:pPr>
    </w:p>
    <w:p w14:paraId="54DCE2EF" w14:textId="130DDBB2" w:rsidR="007C3930" w:rsidRPr="007C3930" w:rsidRDefault="007C3930" w:rsidP="007C3930">
      <w:pPr>
        <w:rPr>
          <w:rFonts w:ascii="Geometric 706 BT" w:hAnsi="Geometric 706 BT"/>
          <w:b/>
          <w:sz w:val="28"/>
        </w:rPr>
      </w:pPr>
      <w:r>
        <w:rPr>
          <w:rFonts w:ascii="Geometric 706 BT" w:hAnsi="Geometric 706 BT"/>
          <w:b/>
          <w:sz w:val="28"/>
        </w:rPr>
        <w:t xml:space="preserve">1) </w:t>
      </w:r>
      <w:r w:rsidRPr="007C3930">
        <w:rPr>
          <w:rFonts w:ascii="Geometric 706 BT" w:hAnsi="Geometric 706 BT"/>
          <w:b/>
          <w:sz w:val="28"/>
        </w:rPr>
        <w:t>What landform did the Israelites have to cross in order to leave Egypt?</w:t>
      </w:r>
    </w:p>
    <w:p w14:paraId="38FADE5D" w14:textId="77D75954" w:rsidR="007C3930" w:rsidRPr="007C3930" w:rsidRDefault="007C3930" w:rsidP="007C3930">
      <w:pPr>
        <w:ind w:firstLine="720"/>
        <w:rPr>
          <w:rFonts w:ascii="Geometric 706 BT" w:hAnsi="Geometric 706 BT"/>
          <w:sz w:val="28"/>
        </w:rPr>
      </w:pPr>
      <w:r w:rsidRPr="007C3930">
        <w:rPr>
          <w:rFonts w:ascii="Geometric 706 BT" w:hAnsi="Geometric 706 BT"/>
          <w:sz w:val="28"/>
        </w:rPr>
        <w:t>a) Mediterranean Sea</w:t>
      </w:r>
    </w:p>
    <w:p w14:paraId="0B317313" w14:textId="2377EAAE" w:rsidR="007C3930" w:rsidRPr="007C3930" w:rsidRDefault="007C3930" w:rsidP="007C3930">
      <w:pPr>
        <w:ind w:firstLine="720"/>
        <w:rPr>
          <w:rFonts w:ascii="Geometric 706 BT" w:hAnsi="Geometric 706 BT"/>
          <w:sz w:val="28"/>
        </w:rPr>
      </w:pPr>
      <w:r w:rsidRPr="007C3930">
        <w:rPr>
          <w:rFonts w:ascii="Geometric 706 BT" w:hAnsi="Geometric 706 BT"/>
          <w:sz w:val="28"/>
        </w:rPr>
        <w:t>b) Arabian Desert</w:t>
      </w:r>
    </w:p>
    <w:p w14:paraId="031858DA" w14:textId="72DFFDE8" w:rsidR="007C3930" w:rsidRPr="007C3930" w:rsidRDefault="007C3930" w:rsidP="007C3930">
      <w:pPr>
        <w:ind w:firstLine="720"/>
        <w:rPr>
          <w:rFonts w:ascii="Geometric 706 BT" w:hAnsi="Geometric 706 BT"/>
          <w:sz w:val="28"/>
        </w:rPr>
      </w:pPr>
      <w:r w:rsidRPr="007C3930">
        <w:rPr>
          <w:rFonts w:ascii="Geometric 706 BT" w:hAnsi="Geometric 706 BT"/>
          <w:sz w:val="28"/>
        </w:rPr>
        <w:t>c) Plateau of Tibet</w:t>
      </w:r>
    </w:p>
    <w:p w14:paraId="6F59884E" w14:textId="70E9EB01" w:rsidR="007C3930" w:rsidRPr="007C3930" w:rsidRDefault="007C3930" w:rsidP="007C3930">
      <w:pPr>
        <w:ind w:firstLine="720"/>
        <w:rPr>
          <w:rFonts w:ascii="Geometric 706 BT" w:hAnsi="Geometric 706 BT"/>
          <w:sz w:val="28"/>
        </w:rPr>
      </w:pPr>
      <w:r w:rsidRPr="007C3930">
        <w:rPr>
          <w:rFonts w:ascii="Geometric 706 BT" w:hAnsi="Geometric 706 BT"/>
          <w:sz w:val="28"/>
        </w:rPr>
        <w:t>d) Red Sea</w:t>
      </w:r>
    </w:p>
    <w:p w14:paraId="42CB5177" w14:textId="7893264B" w:rsidR="007C3930" w:rsidRDefault="007C3930" w:rsidP="007C3930">
      <w:pPr>
        <w:rPr>
          <w:rFonts w:ascii="Geometric 706 BT" w:hAnsi="Geometric 706 BT"/>
          <w:b/>
          <w:sz w:val="28"/>
        </w:rPr>
      </w:pPr>
    </w:p>
    <w:p w14:paraId="25768B5F" w14:textId="77777777" w:rsidR="007C3930" w:rsidRPr="007C3930" w:rsidRDefault="007C3930" w:rsidP="007C3930">
      <w:pPr>
        <w:rPr>
          <w:rFonts w:ascii="Geometric 706 BT" w:hAnsi="Geometric 706 BT"/>
          <w:b/>
          <w:sz w:val="28"/>
          <w:lang w:bidi="en-US"/>
        </w:rPr>
      </w:pPr>
      <w:r>
        <w:rPr>
          <w:rFonts w:ascii="Geometric 706 BT" w:hAnsi="Geometric 706 BT"/>
          <w:b/>
          <w:sz w:val="28"/>
        </w:rPr>
        <w:t xml:space="preserve">2) </w:t>
      </w:r>
      <w:r w:rsidRPr="007C3930">
        <w:rPr>
          <w:rFonts w:ascii="Geometric 706 BT" w:hAnsi="Geometric 706 BT"/>
          <w:b/>
          <w:sz w:val="28"/>
          <w:lang w:bidi="en-US"/>
        </w:rPr>
        <w:t>According to the Hebrew Bible Moses received teachings from God called</w:t>
      </w:r>
    </w:p>
    <w:p w14:paraId="4FCD8850" w14:textId="77777777" w:rsidR="007C3930" w:rsidRPr="007C3930" w:rsidRDefault="007C3930" w:rsidP="007C3930">
      <w:pPr>
        <w:numPr>
          <w:ilvl w:val="0"/>
          <w:numId w:val="6"/>
        </w:numPr>
        <w:rPr>
          <w:rFonts w:ascii="Geometric 706 BT" w:hAnsi="Geometric 706 BT"/>
          <w:sz w:val="28"/>
        </w:rPr>
      </w:pPr>
      <w:r w:rsidRPr="007C3930">
        <w:rPr>
          <w:rFonts w:ascii="Geometric 706 BT" w:hAnsi="Geometric 706 BT"/>
          <w:sz w:val="28"/>
        </w:rPr>
        <w:t>the Bible</w:t>
      </w:r>
    </w:p>
    <w:p w14:paraId="1AF345DF" w14:textId="77777777" w:rsidR="007C3930" w:rsidRPr="007C3930" w:rsidRDefault="007C3930" w:rsidP="007C3930">
      <w:pPr>
        <w:numPr>
          <w:ilvl w:val="0"/>
          <w:numId w:val="6"/>
        </w:numPr>
        <w:rPr>
          <w:rFonts w:ascii="Geometric 706 BT" w:hAnsi="Geometric 706 BT"/>
          <w:sz w:val="28"/>
        </w:rPr>
      </w:pPr>
      <w:r w:rsidRPr="007C3930">
        <w:rPr>
          <w:rFonts w:ascii="Geometric 706 BT" w:hAnsi="Geometric 706 BT"/>
          <w:sz w:val="28"/>
        </w:rPr>
        <w:t>the Torah</w:t>
      </w:r>
    </w:p>
    <w:p w14:paraId="01CC4991" w14:textId="77777777" w:rsidR="007C3930" w:rsidRPr="007C3930" w:rsidRDefault="007C3930" w:rsidP="007C3930">
      <w:pPr>
        <w:numPr>
          <w:ilvl w:val="0"/>
          <w:numId w:val="6"/>
        </w:numPr>
        <w:rPr>
          <w:rFonts w:ascii="Geometric 706 BT" w:hAnsi="Geometric 706 BT"/>
          <w:sz w:val="28"/>
        </w:rPr>
      </w:pPr>
      <w:r w:rsidRPr="007C3930">
        <w:rPr>
          <w:rFonts w:ascii="Geometric 706 BT" w:hAnsi="Geometric 706 BT"/>
          <w:sz w:val="28"/>
        </w:rPr>
        <w:t>The Talmud</w:t>
      </w:r>
    </w:p>
    <w:p w14:paraId="152EF314" w14:textId="77777777" w:rsidR="007C3930" w:rsidRPr="007C3930" w:rsidRDefault="007C3930" w:rsidP="007C3930">
      <w:pPr>
        <w:numPr>
          <w:ilvl w:val="0"/>
          <w:numId w:val="6"/>
        </w:numPr>
        <w:rPr>
          <w:rFonts w:ascii="Geometric 706 BT" w:hAnsi="Geometric 706 BT"/>
          <w:sz w:val="28"/>
        </w:rPr>
      </w:pPr>
      <w:r w:rsidRPr="007C3930">
        <w:rPr>
          <w:rFonts w:ascii="Geometric 706 BT" w:hAnsi="Geometric 706 BT"/>
          <w:sz w:val="28"/>
        </w:rPr>
        <w:t xml:space="preserve">The Quran </w:t>
      </w:r>
    </w:p>
    <w:p w14:paraId="453010F9" w14:textId="77777777" w:rsidR="007C3930" w:rsidRDefault="007C3930" w:rsidP="007C3930">
      <w:pPr>
        <w:rPr>
          <w:rFonts w:ascii="Geometric 706 BT" w:hAnsi="Geometric 706 BT"/>
          <w:b/>
          <w:sz w:val="28"/>
        </w:rPr>
      </w:pPr>
    </w:p>
    <w:p w14:paraId="5CD0A91D" w14:textId="77777777" w:rsidR="007C3930" w:rsidRPr="004148C3" w:rsidRDefault="007C3930" w:rsidP="007C3930">
      <w:pPr>
        <w:rPr>
          <w:rFonts w:ascii="Geometric 706 BT" w:hAnsi="Geometric 706 BT"/>
          <w:b/>
          <w:sz w:val="28"/>
          <w:u w:val="single"/>
        </w:rPr>
      </w:pPr>
    </w:p>
    <w:p w14:paraId="4BF494E7" w14:textId="2808A5EE" w:rsidR="007C3930" w:rsidRPr="004148C3" w:rsidRDefault="007C3930" w:rsidP="007C3930">
      <w:pPr>
        <w:rPr>
          <w:rFonts w:ascii="Geometric 706 BT" w:hAnsi="Geometric 706 BT"/>
          <w:b/>
          <w:sz w:val="28"/>
          <w:u w:val="single"/>
        </w:rPr>
      </w:pPr>
      <w:r w:rsidRPr="004148C3">
        <w:rPr>
          <w:rFonts w:ascii="Geometric 706 BT" w:hAnsi="Geometric 706 BT"/>
          <w:b/>
          <w:sz w:val="28"/>
          <w:u w:val="single"/>
        </w:rPr>
        <w:t>Lesson Information</w:t>
      </w:r>
    </w:p>
    <w:p w14:paraId="79F78726" w14:textId="3E81CEF6" w:rsidR="007C3930" w:rsidRDefault="004148C3" w:rsidP="007C3930">
      <w:pPr>
        <w:rPr>
          <w:rFonts w:ascii="Geometric 706 BT" w:hAnsi="Geometric 706 BT"/>
          <w:b/>
          <w:sz w:val="28"/>
        </w:rPr>
      </w:pPr>
      <w:r w:rsidRPr="004148C3">
        <w:rPr>
          <w:rFonts w:ascii="Geometric 706 BT" w:hAnsi="Geometric 706 BT"/>
          <w:b/>
          <w:noProof/>
          <w:sz w:val="28"/>
        </w:rPr>
        <mc:AlternateContent>
          <mc:Choice Requires="wps">
            <w:drawing>
              <wp:anchor distT="45720" distB="45720" distL="114300" distR="114300" simplePos="0" relativeHeight="251679744" behindDoc="0" locked="0" layoutInCell="1" allowOverlap="1" wp14:anchorId="227EBD90" wp14:editId="63E9C432">
                <wp:simplePos x="0" y="0"/>
                <wp:positionH relativeFrom="column">
                  <wp:posOffset>231140</wp:posOffset>
                </wp:positionH>
                <wp:positionV relativeFrom="paragraph">
                  <wp:posOffset>396240</wp:posOffset>
                </wp:positionV>
                <wp:extent cx="6376670" cy="3158490"/>
                <wp:effectExtent l="0" t="0" r="24130"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3158490"/>
                        </a:xfrm>
                        <a:prstGeom prst="rect">
                          <a:avLst/>
                        </a:prstGeom>
                        <a:solidFill>
                          <a:srgbClr val="FFFFFF"/>
                        </a:solidFill>
                        <a:ln w="9525">
                          <a:solidFill>
                            <a:srgbClr val="000000"/>
                          </a:solidFill>
                          <a:miter lim="800000"/>
                          <a:headEnd/>
                          <a:tailEnd/>
                        </a:ln>
                      </wps:spPr>
                      <wps:txbx>
                        <w:txbxContent>
                          <w:p w14:paraId="48B78FDB" w14:textId="6E359DF5" w:rsidR="004148C3" w:rsidRPr="00DC5CEE" w:rsidRDefault="004148C3">
                            <w:pPr>
                              <w:rPr>
                                <w:sz w:val="32"/>
                              </w:rPr>
                            </w:pPr>
                            <w:r w:rsidRPr="00DC5CEE">
                              <w:rPr>
                                <w:b/>
                                <w:sz w:val="32"/>
                              </w:rPr>
                              <w:t>Title:</w:t>
                            </w:r>
                            <w:r w:rsidRPr="00DC5CEE">
                              <w:rPr>
                                <w:sz w:val="32"/>
                              </w:rPr>
                              <w:t xml:space="preserve"> The Israelites Return to Canaan</w:t>
                            </w:r>
                          </w:p>
                          <w:p w14:paraId="431DEDB9" w14:textId="77777777" w:rsidR="004148C3" w:rsidRPr="00DC5CEE" w:rsidRDefault="004148C3">
                            <w:pPr>
                              <w:rPr>
                                <w:sz w:val="32"/>
                              </w:rPr>
                            </w:pPr>
                          </w:p>
                          <w:p w14:paraId="19F9B259" w14:textId="5D12D649" w:rsidR="004148C3" w:rsidRPr="00DC5CEE" w:rsidRDefault="004148C3">
                            <w:pPr>
                              <w:rPr>
                                <w:sz w:val="32"/>
                              </w:rPr>
                            </w:pPr>
                            <w:r w:rsidRPr="00DC5CEE">
                              <w:rPr>
                                <w:b/>
                                <w:sz w:val="32"/>
                              </w:rPr>
                              <w:t>Objective:</w:t>
                            </w:r>
                            <w:r w:rsidRPr="00DC5CEE">
                              <w:rPr>
                                <w:sz w:val="32"/>
                              </w:rPr>
                              <w:t xml:space="preserve"> I can analyze texts and image to answer questions relating to the Israelites’ experiences moving back to Canaan.</w:t>
                            </w:r>
                          </w:p>
                          <w:p w14:paraId="36B3A701" w14:textId="77777777" w:rsidR="004148C3" w:rsidRPr="00DC5CEE" w:rsidRDefault="004148C3">
                            <w:pPr>
                              <w:rPr>
                                <w:sz w:val="32"/>
                              </w:rPr>
                            </w:pPr>
                          </w:p>
                          <w:p w14:paraId="251AAE34" w14:textId="22F6E855" w:rsidR="004148C3" w:rsidRPr="00DC5CEE" w:rsidRDefault="004148C3">
                            <w:pPr>
                              <w:rPr>
                                <w:sz w:val="32"/>
                              </w:rPr>
                            </w:pPr>
                            <w:r w:rsidRPr="00DC5CEE">
                              <w:rPr>
                                <w:b/>
                                <w:sz w:val="32"/>
                              </w:rPr>
                              <w:t>Objective:</w:t>
                            </w:r>
                            <w:r w:rsidRPr="00DC5CEE">
                              <w:rPr>
                                <w:sz w:val="32"/>
                              </w:rPr>
                              <w:t xml:space="preserve"> How did the Israelites re-claim Canaan?</w:t>
                            </w:r>
                          </w:p>
                          <w:p w14:paraId="0B99B665" w14:textId="77777777" w:rsidR="004148C3" w:rsidRPr="00DC5CEE" w:rsidRDefault="004148C3">
                            <w:pPr>
                              <w:rPr>
                                <w:sz w:val="32"/>
                              </w:rPr>
                            </w:pPr>
                          </w:p>
                          <w:p w14:paraId="753BBBB9" w14:textId="2E19187B" w:rsidR="004148C3" w:rsidRPr="00DC5CEE" w:rsidRDefault="004148C3">
                            <w:pPr>
                              <w:rPr>
                                <w:b/>
                                <w:sz w:val="32"/>
                              </w:rPr>
                            </w:pPr>
                            <w:r w:rsidRPr="00DC5CEE">
                              <w:rPr>
                                <w:b/>
                                <w:sz w:val="32"/>
                              </w:rPr>
                              <w:t>Agenda:</w:t>
                            </w:r>
                          </w:p>
                          <w:p w14:paraId="0F9DA6EA" w14:textId="4F28B9F2" w:rsidR="004148C3" w:rsidRPr="00DC5CEE" w:rsidRDefault="004148C3">
                            <w:pPr>
                              <w:rPr>
                                <w:sz w:val="32"/>
                              </w:rPr>
                            </w:pPr>
                            <w:r w:rsidRPr="00DC5CEE">
                              <w:rPr>
                                <w:sz w:val="32"/>
                              </w:rPr>
                              <w:t>1)</w:t>
                            </w:r>
                            <w:r w:rsidR="00DC5CEE" w:rsidRPr="00DC5CEE">
                              <w:rPr>
                                <w:sz w:val="32"/>
                              </w:rPr>
                              <w:t xml:space="preserve"> Prediction </w:t>
                            </w:r>
                          </w:p>
                          <w:p w14:paraId="7370F30A" w14:textId="08026394" w:rsidR="00DC5CEE" w:rsidRPr="00DC5CEE" w:rsidRDefault="00DC5CEE">
                            <w:pPr>
                              <w:rPr>
                                <w:sz w:val="32"/>
                              </w:rPr>
                            </w:pPr>
                            <w:r w:rsidRPr="00DC5CEE">
                              <w:rPr>
                                <w:sz w:val="32"/>
                              </w:rPr>
                              <w:t>2) Video Clip</w:t>
                            </w:r>
                          </w:p>
                          <w:p w14:paraId="687267BB" w14:textId="5EB2D4CB" w:rsidR="00DC5CEE" w:rsidRPr="00DC5CEE" w:rsidRDefault="00DC5CEE">
                            <w:pPr>
                              <w:rPr>
                                <w:sz w:val="32"/>
                              </w:rPr>
                            </w:pPr>
                            <w:r w:rsidRPr="00DC5CEE">
                              <w:rPr>
                                <w:sz w:val="32"/>
                              </w:rPr>
                              <w:t>3) Paired Work</w:t>
                            </w:r>
                          </w:p>
                          <w:p w14:paraId="08271838" w14:textId="3D2E0E08" w:rsidR="00DC5CEE" w:rsidRPr="00DC5CEE" w:rsidRDefault="00DC5CEE">
                            <w:pPr>
                              <w:rPr>
                                <w:sz w:val="32"/>
                              </w:rPr>
                            </w:pPr>
                            <w:r w:rsidRPr="00DC5CEE">
                              <w:rPr>
                                <w:sz w:val="32"/>
                              </w:rPr>
                              <w:t>4) Independent Work</w:t>
                            </w:r>
                          </w:p>
                          <w:p w14:paraId="5ED8C5ED" w14:textId="2ADD2931" w:rsidR="00DC5CEE" w:rsidRPr="00DC5CEE" w:rsidRDefault="00DC5CEE">
                            <w:pPr>
                              <w:rPr>
                                <w:sz w:val="32"/>
                              </w:rPr>
                            </w:pPr>
                            <w:r w:rsidRPr="00DC5CEE">
                              <w:rPr>
                                <w:sz w:val="32"/>
                              </w:rPr>
                              <w:t>5) Exit Ticket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EBD90" id="_x0000_s1027" type="#_x0000_t202" style="position:absolute;margin-left:18.2pt;margin-top:31.2pt;width:502.1pt;height:248.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">
                <v:textbox>
                  <w:txbxContent>
                    <w:p w14:paraId="48B78FDB" w14:textId="6E359DF5" w:rsidR="004148C3" w:rsidRPr="00DC5CEE" w:rsidRDefault="004148C3">
                      <w:pPr>
                        <w:rPr>
                          <w:sz w:val="32"/>
                        </w:rPr>
                      </w:pPr>
                      <w:r w:rsidRPr="00DC5CEE">
                        <w:rPr>
                          <w:b/>
                          <w:sz w:val="32"/>
                        </w:rPr>
                        <w:t>Title:</w:t>
                      </w:r>
                      <w:r w:rsidRPr="00DC5CEE">
                        <w:rPr>
                          <w:sz w:val="32"/>
                        </w:rPr>
                        <w:t xml:space="preserve"> The Israelites Return to Canaan</w:t>
                      </w:r>
                    </w:p>
                    <w:p w14:paraId="431DEDB9" w14:textId="77777777" w:rsidR="004148C3" w:rsidRPr="00DC5CEE" w:rsidRDefault="004148C3">
                      <w:pPr>
                        <w:rPr>
                          <w:sz w:val="32"/>
                        </w:rPr>
                      </w:pPr>
                    </w:p>
                    <w:p w14:paraId="19F9B259" w14:textId="5D12D649" w:rsidR="004148C3" w:rsidRPr="00DC5CEE" w:rsidRDefault="004148C3">
                      <w:pPr>
                        <w:rPr>
                          <w:sz w:val="32"/>
                        </w:rPr>
                      </w:pPr>
                      <w:r w:rsidRPr="00DC5CEE">
                        <w:rPr>
                          <w:b/>
                          <w:sz w:val="32"/>
                        </w:rPr>
                        <w:t>Objective:</w:t>
                      </w:r>
                      <w:r w:rsidRPr="00DC5CEE">
                        <w:rPr>
                          <w:sz w:val="32"/>
                        </w:rPr>
                        <w:t xml:space="preserve"> I can analyze texts and image to answer questions relating to the Israelites’ experiences moving back to Canaan.</w:t>
                      </w:r>
                    </w:p>
                    <w:p w14:paraId="36B3A701" w14:textId="77777777" w:rsidR="004148C3" w:rsidRPr="00DC5CEE" w:rsidRDefault="004148C3">
                      <w:pPr>
                        <w:rPr>
                          <w:sz w:val="32"/>
                        </w:rPr>
                      </w:pPr>
                    </w:p>
                    <w:p w14:paraId="251AAE34" w14:textId="22F6E855" w:rsidR="004148C3" w:rsidRPr="00DC5CEE" w:rsidRDefault="004148C3">
                      <w:pPr>
                        <w:rPr>
                          <w:sz w:val="32"/>
                        </w:rPr>
                      </w:pPr>
                      <w:r w:rsidRPr="00DC5CEE">
                        <w:rPr>
                          <w:b/>
                          <w:sz w:val="32"/>
                        </w:rPr>
                        <w:t>Objective:</w:t>
                      </w:r>
                      <w:r w:rsidRPr="00DC5CEE">
                        <w:rPr>
                          <w:sz w:val="32"/>
                        </w:rPr>
                        <w:t xml:space="preserve"> How did the Israelites re-claim Canaan?</w:t>
                      </w:r>
                    </w:p>
                    <w:p w14:paraId="0B99B665" w14:textId="77777777" w:rsidR="004148C3" w:rsidRPr="00DC5CEE" w:rsidRDefault="004148C3">
                      <w:pPr>
                        <w:rPr>
                          <w:sz w:val="32"/>
                        </w:rPr>
                      </w:pPr>
                    </w:p>
                    <w:p w14:paraId="753BBBB9" w14:textId="2E19187B" w:rsidR="004148C3" w:rsidRPr="00DC5CEE" w:rsidRDefault="004148C3">
                      <w:pPr>
                        <w:rPr>
                          <w:b/>
                          <w:sz w:val="32"/>
                        </w:rPr>
                      </w:pPr>
                      <w:r w:rsidRPr="00DC5CEE">
                        <w:rPr>
                          <w:b/>
                          <w:sz w:val="32"/>
                        </w:rPr>
                        <w:t>Agenda:</w:t>
                      </w:r>
                    </w:p>
                    <w:p w14:paraId="0F9DA6EA" w14:textId="4F28B9F2" w:rsidR="004148C3" w:rsidRPr="00DC5CEE" w:rsidRDefault="004148C3">
                      <w:pPr>
                        <w:rPr>
                          <w:sz w:val="32"/>
                        </w:rPr>
                      </w:pPr>
                      <w:r w:rsidRPr="00DC5CEE">
                        <w:rPr>
                          <w:sz w:val="32"/>
                        </w:rPr>
                        <w:t>1)</w:t>
                      </w:r>
                      <w:r w:rsidR="00DC5CEE" w:rsidRPr="00DC5CEE">
                        <w:rPr>
                          <w:sz w:val="32"/>
                        </w:rPr>
                        <w:t xml:space="preserve"> Prediction </w:t>
                      </w:r>
                    </w:p>
                    <w:p w14:paraId="7370F30A" w14:textId="08026394" w:rsidR="00DC5CEE" w:rsidRPr="00DC5CEE" w:rsidRDefault="00DC5CEE">
                      <w:pPr>
                        <w:rPr>
                          <w:sz w:val="32"/>
                        </w:rPr>
                      </w:pPr>
                      <w:r w:rsidRPr="00DC5CEE">
                        <w:rPr>
                          <w:sz w:val="32"/>
                        </w:rPr>
                        <w:t>2) Video Clip</w:t>
                      </w:r>
                    </w:p>
                    <w:p w14:paraId="687267BB" w14:textId="5EB2D4CB" w:rsidR="00DC5CEE" w:rsidRPr="00DC5CEE" w:rsidRDefault="00DC5CEE">
                      <w:pPr>
                        <w:rPr>
                          <w:sz w:val="32"/>
                        </w:rPr>
                      </w:pPr>
                      <w:r w:rsidRPr="00DC5CEE">
                        <w:rPr>
                          <w:sz w:val="32"/>
                        </w:rPr>
                        <w:t>3) Paired Work</w:t>
                      </w:r>
                    </w:p>
                    <w:p w14:paraId="08271838" w14:textId="3D2E0E08" w:rsidR="00DC5CEE" w:rsidRPr="00DC5CEE" w:rsidRDefault="00DC5CEE">
                      <w:pPr>
                        <w:rPr>
                          <w:sz w:val="32"/>
                        </w:rPr>
                      </w:pPr>
                      <w:r w:rsidRPr="00DC5CEE">
                        <w:rPr>
                          <w:sz w:val="32"/>
                        </w:rPr>
                        <w:t>4) Independent Work</w:t>
                      </w:r>
                    </w:p>
                    <w:p w14:paraId="5ED8C5ED" w14:textId="2ADD2931" w:rsidR="00DC5CEE" w:rsidRPr="00DC5CEE" w:rsidRDefault="00DC5CEE">
                      <w:pPr>
                        <w:rPr>
                          <w:sz w:val="32"/>
                        </w:rPr>
                      </w:pPr>
                      <w:r w:rsidRPr="00DC5CEE">
                        <w:rPr>
                          <w:sz w:val="32"/>
                        </w:rPr>
                        <w:t>5) Exit Ticket</w:t>
                      </w:r>
                    </w:p>
                  </w:txbxContent>
                </v:textbox>
                <w10:wrap type="square"/>
              </v:shape>
            </w:pict>
          </mc:Fallback>
        </mc:AlternateContent>
      </w:r>
    </w:p>
    <w:p w14:paraId="6ED26F4E" w14:textId="191E67D3" w:rsidR="007C3930" w:rsidRDefault="007C3930" w:rsidP="007C3930">
      <w:pPr>
        <w:rPr>
          <w:rFonts w:ascii="Geometric 706 BT" w:hAnsi="Geometric 706 BT"/>
          <w:b/>
          <w:sz w:val="28"/>
        </w:rPr>
      </w:pPr>
    </w:p>
    <w:p w14:paraId="1A04E6FE" w14:textId="77777777" w:rsidR="007C3930" w:rsidRDefault="007C3930" w:rsidP="007C3930">
      <w:pPr>
        <w:rPr>
          <w:rFonts w:ascii="Geometric 706 BT" w:hAnsi="Geometric 706 BT"/>
          <w:b/>
          <w:sz w:val="28"/>
        </w:rPr>
      </w:pPr>
    </w:p>
    <w:p w14:paraId="491E683A" w14:textId="77777777" w:rsidR="007C3930" w:rsidRDefault="007C3930" w:rsidP="007C3930">
      <w:pPr>
        <w:rPr>
          <w:rFonts w:ascii="Geometric 706 BT" w:hAnsi="Geometric 706 BT"/>
          <w:b/>
          <w:sz w:val="28"/>
        </w:rPr>
      </w:pPr>
    </w:p>
    <w:p w14:paraId="2E915DA0" w14:textId="77777777" w:rsidR="007C3930" w:rsidRDefault="007C3930" w:rsidP="007C3930">
      <w:pPr>
        <w:rPr>
          <w:rFonts w:ascii="Geometric 706 BT" w:hAnsi="Geometric 706 BT"/>
          <w:b/>
          <w:sz w:val="28"/>
        </w:rPr>
      </w:pPr>
    </w:p>
    <w:p w14:paraId="19C193D3" w14:textId="77777777" w:rsidR="007C3930" w:rsidRDefault="007C3930" w:rsidP="007C3930">
      <w:pPr>
        <w:rPr>
          <w:rFonts w:ascii="Geometric 706 BT" w:hAnsi="Geometric 706 BT"/>
          <w:b/>
          <w:sz w:val="28"/>
        </w:rPr>
      </w:pPr>
    </w:p>
    <w:p w14:paraId="3250D12E" w14:textId="77777777" w:rsidR="007C3930" w:rsidRDefault="007C3930" w:rsidP="007C3930">
      <w:pPr>
        <w:rPr>
          <w:rFonts w:ascii="Geometric 706 BT" w:hAnsi="Geometric 706 BT"/>
          <w:b/>
          <w:sz w:val="28"/>
        </w:rPr>
      </w:pPr>
    </w:p>
    <w:p w14:paraId="6175AF25" w14:textId="77777777" w:rsidR="007C3930" w:rsidRDefault="007C3930" w:rsidP="007C3930">
      <w:pPr>
        <w:rPr>
          <w:rFonts w:ascii="Geometric 706 BT" w:hAnsi="Geometric 706 BT"/>
          <w:b/>
          <w:sz w:val="28"/>
        </w:rPr>
      </w:pPr>
    </w:p>
    <w:p w14:paraId="7ACD0BAF" w14:textId="77777777" w:rsidR="007C3930" w:rsidRDefault="007C3930" w:rsidP="007C3930">
      <w:pPr>
        <w:rPr>
          <w:rFonts w:ascii="Geometric 706 BT" w:hAnsi="Geometric 706 BT"/>
          <w:b/>
          <w:sz w:val="28"/>
        </w:rPr>
      </w:pPr>
    </w:p>
    <w:p w14:paraId="21AE8124" w14:textId="77777777" w:rsidR="00D402EE" w:rsidRDefault="00D402EE" w:rsidP="00DC5CEE">
      <w:pPr>
        <w:rPr>
          <w:rFonts w:ascii="Geometric 706 BT" w:hAnsi="Geometric 706 BT"/>
          <w:sz w:val="28"/>
        </w:rPr>
      </w:pPr>
    </w:p>
    <w:p w14:paraId="6CF3B76A" w14:textId="080CE6BD" w:rsidR="00FF7652" w:rsidRPr="00FF7652" w:rsidRDefault="00FF7652" w:rsidP="00FF7652">
      <w:pPr>
        <w:ind w:firstLine="720"/>
        <w:rPr>
          <w:rFonts w:ascii="Geometric 706 BT" w:hAnsi="Geometric 706 BT"/>
          <w:sz w:val="28"/>
        </w:rPr>
      </w:pPr>
      <w:r w:rsidRPr="00FF7652">
        <w:rPr>
          <w:rFonts w:ascii="Chalkboard" w:hAnsi="Chalkboard"/>
          <w:noProof/>
          <w:lang w:eastAsia="en-US"/>
        </w:rPr>
        <w:lastRenderedPageBreak/>
        <w:drawing>
          <wp:anchor distT="0" distB="0" distL="114300" distR="114300" simplePos="0" relativeHeight="251661312" behindDoc="1" locked="0" layoutInCell="1" allowOverlap="1" wp14:anchorId="1286E728" wp14:editId="7CC9689E">
            <wp:simplePos x="0" y="0"/>
            <wp:positionH relativeFrom="column">
              <wp:posOffset>2926905</wp:posOffset>
            </wp:positionH>
            <wp:positionV relativeFrom="paragraph">
              <wp:posOffset>112147</wp:posOffset>
            </wp:positionV>
            <wp:extent cx="4229100" cy="2414797"/>
            <wp:effectExtent l="0" t="0" r="0" b="5080"/>
            <wp:wrapTight wrapText="bothSides">
              <wp:wrapPolygon edited="0">
                <wp:start x="0" y="0"/>
                <wp:lineTo x="0" y="21475"/>
                <wp:lineTo x="21503" y="21475"/>
                <wp:lineTo x="21503" y="0"/>
                <wp:lineTo x="0"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9100" cy="24147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652">
        <w:rPr>
          <w:rFonts w:ascii="Geometric 706 BT" w:hAnsi="Geometric 706 BT"/>
          <w:sz w:val="28"/>
        </w:rPr>
        <w:t xml:space="preserve">The Israelites were headed back to the Promise Land, Canaan. They believed it was their land, promised to the prophet Abraham and his descendants. </w:t>
      </w:r>
    </w:p>
    <w:p w14:paraId="5CD043EF" w14:textId="7D6EFCA6" w:rsidR="00FF7652" w:rsidRPr="00FF7652" w:rsidRDefault="00FF7652" w:rsidP="00FF7652">
      <w:pPr>
        <w:rPr>
          <w:rFonts w:ascii="Geometric 706 BT" w:hAnsi="Geometric 706 BT"/>
          <w:sz w:val="28"/>
        </w:rPr>
      </w:pPr>
    </w:p>
    <w:p w14:paraId="3CCB0D5A" w14:textId="66CAB65F" w:rsidR="00FF7652" w:rsidRPr="00FF7652" w:rsidRDefault="00510DDB" w:rsidP="00FF7652">
      <w:pPr>
        <w:ind w:firstLine="720"/>
        <w:rPr>
          <w:rFonts w:ascii="Geometric 706 BT" w:hAnsi="Geometric 706 BT"/>
          <w:sz w:val="28"/>
        </w:rPr>
      </w:pPr>
      <w:r w:rsidRPr="00510DDB">
        <w:rPr>
          <w:rFonts w:ascii="Geometric 706 BT" w:hAnsi="Geometric 706 BT"/>
          <w:b/>
          <w:noProof/>
          <w:sz w:val="28"/>
          <w:lang w:eastAsia="en-US"/>
        </w:rPr>
        <w:drawing>
          <wp:anchor distT="0" distB="0" distL="114300" distR="114300" simplePos="0" relativeHeight="251665408" behindDoc="0" locked="0" layoutInCell="1" allowOverlap="1" wp14:anchorId="46FA7EEE" wp14:editId="7FC0949D">
            <wp:simplePos x="0" y="0"/>
            <wp:positionH relativeFrom="column">
              <wp:posOffset>3426666</wp:posOffset>
            </wp:positionH>
            <wp:positionV relativeFrom="paragraph">
              <wp:posOffset>1568277</wp:posOffset>
            </wp:positionV>
            <wp:extent cx="2993390" cy="2242185"/>
            <wp:effectExtent l="0" t="0" r="0" b="5715"/>
            <wp:wrapThrough wrapText="bothSides">
              <wp:wrapPolygon edited="0">
                <wp:start x="0" y="0"/>
                <wp:lineTo x="0" y="21472"/>
                <wp:lineTo x="21444" y="21472"/>
                <wp:lineTo x="21444" y="0"/>
                <wp:lineTo x="0" y="0"/>
              </wp:wrapPolygon>
            </wp:wrapThrough>
            <wp:docPr id="3" name="Picture 3" descr="http://christianfamilybusinesscenter.com/wp-content/uploads/2013/02/800-Joshua-01-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ristianfamilybusinesscenter.com/wp-content/uploads/2013/02/800-Joshua-01-Go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3390" cy="2242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652" w:rsidRPr="00FF7652">
        <w:rPr>
          <w:rFonts w:ascii="Geometric 706 BT" w:hAnsi="Geometric 706 BT"/>
          <w:sz w:val="28"/>
        </w:rPr>
        <w:t>When the Israelites arrived in Canaan they found other people living there. These people included the Phoenicians and the Philistines. Unlike the Israelites these people of Canaan worshiped many gods and goddesses. They also had different ways of life.</w:t>
      </w:r>
    </w:p>
    <w:p w14:paraId="22253CED" w14:textId="5F12DD6C" w:rsidR="007C3930" w:rsidRDefault="007C3930" w:rsidP="007C3930">
      <w:pPr>
        <w:rPr>
          <w:rFonts w:ascii="Geometric 706 BT" w:hAnsi="Geometric 706 BT"/>
          <w:b/>
          <w:sz w:val="28"/>
        </w:rPr>
      </w:pPr>
    </w:p>
    <w:p w14:paraId="72014538" w14:textId="3CDABE06" w:rsidR="00FF7652" w:rsidRDefault="00FF7652" w:rsidP="00FF7652">
      <w:pPr>
        <w:rPr>
          <w:rFonts w:ascii="Geometric 706 BT" w:hAnsi="Geometric 706 BT"/>
          <w:b/>
          <w:sz w:val="28"/>
        </w:rPr>
      </w:pPr>
      <w:r w:rsidRPr="00FF7652">
        <w:rPr>
          <w:rFonts w:ascii="Geometric 706 BT" w:hAnsi="Geometric 706 BT"/>
          <w:b/>
          <w:sz w:val="28"/>
        </w:rPr>
        <w:t>RIP MOSES</w:t>
      </w:r>
    </w:p>
    <w:p w14:paraId="26EB7987" w14:textId="24B4D16C" w:rsidR="00FF7652" w:rsidRPr="00FF7652" w:rsidRDefault="00D402EE" w:rsidP="00FF7652">
      <w:pPr>
        <w:rPr>
          <w:rFonts w:ascii="Geometric 706 BT" w:hAnsi="Geometric 706 BT"/>
          <w:b/>
          <w:sz w:val="28"/>
        </w:rPr>
      </w:pPr>
      <w:r>
        <w:rPr>
          <w:rFonts w:ascii="Geometric 706 BT" w:hAnsi="Geometric 706 BT"/>
          <w:b/>
          <w:noProof/>
          <w:sz w:val="28"/>
          <w:lang w:eastAsia="en-US"/>
        </w:rPr>
        <w:drawing>
          <wp:anchor distT="0" distB="0" distL="114300" distR="114300" simplePos="0" relativeHeight="251662336" behindDoc="0" locked="0" layoutInCell="1" allowOverlap="1" wp14:anchorId="55479FFA" wp14:editId="7FCA5004">
            <wp:simplePos x="0" y="0"/>
            <wp:positionH relativeFrom="margin">
              <wp:align>left</wp:align>
            </wp:positionH>
            <wp:positionV relativeFrom="paragraph">
              <wp:posOffset>138199</wp:posOffset>
            </wp:positionV>
            <wp:extent cx="1268095" cy="1657985"/>
            <wp:effectExtent l="0" t="0" r="8255" b="0"/>
            <wp:wrapThrough wrapText="bothSides">
              <wp:wrapPolygon edited="0">
                <wp:start x="0" y="0"/>
                <wp:lineTo x="0" y="21344"/>
                <wp:lineTo x="21416" y="21344"/>
                <wp:lineTo x="2141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8095" cy="1657985"/>
                    </a:xfrm>
                    <a:prstGeom prst="rect">
                      <a:avLst/>
                    </a:prstGeom>
                    <a:noFill/>
                  </pic:spPr>
                </pic:pic>
              </a:graphicData>
            </a:graphic>
          </wp:anchor>
        </w:drawing>
      </w:r>
    </w:p>
    <w:p w14:paraId="35C95E3F" w14:textId="2A59AFDC" w:rsidR="00FF7652" w:rsidRPr="00FF7652" w:rsidRDefault="00FF7652" w:rsidP="00FF7652">
      <w:pPr>
        <w:rPr>
          <w:rFonts w:ascii="Geometric 706 BT" w:hAnsi="Geometric 706 BT"/>
          <w:sz w:val="28"/>
        </w:rPr>
      </w:pPr>
      <w:r w:rsidRPr="00FF7652">
        <w:rPr>
          <w:rFonts w:ascii="Geometric 706 BT" w:hAnsi="Geometric 706 BT"/>
          <w:sz w:val="28"/>
        </w:rPr>
        <w:t xml:space="preserve">According to the Hebrew Bible, Moses died before the Israelites reached the land God promised them. A new leader </w:t>
      </w:r>
      <w:r w:rsidRPr="00FF7652">
        <w:rPr>
          <w:rFonts w:ascii="Geometric 706 BT" w:hAnsi="Geometric 706 BT"/>
          <w:sz w:val="28"/>
          <w:u w:val="single"/>
        </w:rPr>
        <w:t xml:space="preserve">Joshua </w:t>
      </w:r>
      <w:r w:rsidRPr="00FF7652">
        <w:rPr>
          <w:rFonts w:ascii="Geometric 706 BT" w:hAnsi="Geometric 706 BT"/>
          <w:sz w:val="28"/>
        </w:rPr>
        <w:t>guided the Israelites into Canaan</w:t>
      </w:r>
    </w:p>
    <w:p w14:paraId="099F22E6" w14:textId="4DBC4CB5" w:rsidR="007C3930" w:rsidRDefault="00510DDB" w:rsidP="007C3930">
      <w:pPr>
        <w:rPr>
          <w:rFonts w:ascii="Geometric 706 BT" w:hAnsi="Geometric 706 BT"/>
          <w:b/>
          <w:sz w:val="28"/>
        </w:rPr>
      </w:pPr>
      <w:r w:rsidRPr="00D402EE">
        <w:rPr>
          <w:rFonts w:ascii="Geometric 706 BT" w:hAnsi="Geometric 706 BT"/>
          <w:noProof/>
          <w:sz w:val="28"/>
          <w:lang w:eastAsia="en-US"/>
        </w:rPr>
        <mc:AlternateContent>
          <mc:Choice Requires="wps">
            <w:drawing>
              <wp:anchor distT="45720" distB="45720" distL="114300" distR="114300" simplePos="0" relativeHeight="251664384" behindDoc="0" locked="0" layoutInCell="1" allowOverlap="1" wp14:anchorId="30EF231D" wp14:editId="2B55DA14">
                <wp:simplePos x="0" y="0"/>
                <wp:positionH relativeFrom="column">
                  <wp:posOffset>3663315</wp:posOffset>
                </wp:positionH>
                <wp:positionV relativeFrom="paragraph">
                  <wp:posOffset>-1270</wp:posOffset>
                </wp:positionV>
                <wp:extent cx="2360930" cy="1404620"/>
                <wp:effectExtent l="0" t="0" r="22860" b="234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30AF04F" w14:textId="0266024B" w:rsidR="00D402EE" w:rsidRPr="00510DDB" w:rsidRDefault="00510DDB">
                            <w:pPr>
                              <w:rPr>
                                <w:sz w:val="28"/>
                              </w:rPr>
                            </w:pPr>
                            <w:r w:rsidRPr="00510DDB">
                              <w:rPr>
                                <w:sz w:val="28"/>
                              </w:rPr>
                              <w:t xml:space="preserve">Before becoming a leader, </w:t>
                            </w:r>
                            <w:r w:rsidRPr="00510DDB">
                              <w:rPr>
                                <w:b/>
                                <w:sz w:val="28"/>
                              </w:rPr>
                              <w:t xml:space="preserve">Joshua </w:t>
                            </w:r>
                            <w:r w:rsidRPr="00510DDB">
                              <w:rPr>
                                <w:sz w:val="28"/>
                              </w:rPr>
                              <w:t>was sent by Moses to spy on the land of Canaan to see what awaited the Israelites. Joshua saw that the land was inhabited by new people.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EF231D" id="_x0000_s1028" type="#_x0000_t202" style="position:absolute;margin-left:288.45pt;margin-top:-.1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">
                <v:textbox style="mso-fit-shape-to-text:t">
                  <w:txbxContent>
                    <w:p w14:paraId="130AF04F" w14:textId="0266024B" w:rsidR="00D402EE" w:rsidRPr="00510DDB" w:rsidRDefault="00510DDB">
                      <w:pPr>
                        <w:rPr>
                          <w:sz w:val="28"/>
                        </w:rPr>
                      </w:pPr>
                      <w:r w:rsidRPr="00510DDB">
                        <w:rPr>
                          <w:sz w:val="28"/>
                        </w:rPr>
                        <w:t xml:space="preserve">Before becoming a leader, </w:t>
                      </w:r>
                      <w:r w:rsidRPr="00510DDB">
                        <w:rPr>
                          <w:b/>
                          <w:sz w:val="28"/>
                        </w:rPr>
                        <w:t xml:space="preserve">Joshua </w:t>
                      </w:r>
                      <w:r w:rsidRPr="00510DDB">
                        <w:rPr>
                          <w:sz w:val="28"/>
                        </w:rPr>
                        <w:t>was sent by Moses to spy on the land of Canaan to see what awaited the Israelites. Joshua saw that the land was inhabited by new people.</w:t>
                      </w:r>
                    </w:p>
                  </w:txbxContent>
                </v:textbox>
                <w10:wrap type="square"/>
              </v:shape>
            </w:pict>
          </mc:Fallback>
        </mc:AlternateContent>
      </w:r>
    </w:p>
    <w:p w14:paraId="390A7A04" w14:textId="0DCE989C" w:rsidR="007C3930" w:rsidRDefault="007C3930" w:rsidP="007C3930">
      <w:pPr>
        <w:rPr>
          <w:rFonts w:ascii="Geometric 706 BT" w:hAnsi="Geometric 706 BT"/>
          <w:b/>
          <w:sz w:val="28"/>
        </w:rPr>
      </w:pPr>
    </w:p>
    <w:p w14:paraId="61F7C896" w14:textId="759E490A" w:rsidR="007C3930" w:rsidRDefault="007C3930" w:rsidP="007C3930">
      <w:pPr>
        <w:rPr>
          <w:rFonts w:ascii="Geometric 706 BT" w:hAnsi="Geometric 706 BT"/>
          <w:b/>
          <w:sz w:val="28"/>
        </w:rPr>
      </w:pPr>
    </w:p>
    <w:p w14:paraId="5FF18744" w14:textId="77777777" w:rsidR="00D402EE" w:rsidRPr="00D402EE" w:rsidRDefault="00D402EE" w:rsidP="00D402EE">
      <w:pPr>
        <w:rPr>
          <w:rFonts w:ascii="Geometric 706 BT" w:hAnsi="Geometric 706 BT"/>
          <w:b/>
          <w:sz w:val="28"/>
        </w:rPr>
      </w:pPr>
      <w:r w:rsidRPr="00D402EE">
        <w:rPr>
          <w:rFonts w:ascii="Geometric 706 BT" w:hAnsi="Geometric 706 BT"/>
          <w:b/>
          <w:sz w:val="28"/>
        </w:rPr>
        <w:t>Make a Prediction!</w:t>
      </w:r>
    </w:p>
    <w:p w14:paraId="2F8261A8" w14:textId="5C8BAD42" w:rsidR="00510DDB" w:rsidRDefault="00D402EE" w:rsidP="00D402EE">
      <w:pPr>
        <w:rPr>
          <w:rFonts w:ascii="Geometric 706 BT" w:hAnsi="Geometric 706 BT"/>
          <w:sz w:val="28"/>
        </w:rPr>
      </w:pPr>
      <w:r w:rsidRPr="00510DDB">
        <w:rPr>
          <w:rFonts w:ascii="Geometric 706 BT" w:hAnsi="Geometric 706 BT"/>
          <w:sz w:val="28"/>
        </w:rPr>
        <w:t>Writ</w:t>
      </w:r>
      <w:r w:rsidR="00510DDB">
        <w:rPr>
          <w:rFonts w:ascii="Geometric 706 BT" w:hAnsi="Geometric 706 BT"/>
          <w:sz w:val="28"/>
        </w:rPr>
        <w:t xml:space="preserve">e one sentence describing what </w:t>
      </w:r>
      <w:r w:rsidRPr="00510DDB">
        <w:rPr>
          <w:rFonts w:ascii="Geometric 706 BT" w:hAnsi="Geometric 706 BT"/>
          <w:sz w:val="28"/>
        </w:rPr>
        <w:t xml:space="preserve">you </w:t>
      </w:r>
      <w:r w:rsidR="00510DDB">
        <w:rPr>
          <w:rFonts w:ascii="Geometric 706 BT" w:hAnsi="Geometric 706 BT"/>
          <w:sz w:val="28"/>
        </w:rPr>
        <w:t xml:space="preserve">THINK </w:t>
      </w:r>
      <w:r w:rsidRPr="00510DDB">
        <w:rPr>
          <w:rFonts w:ascii="Geometric 706 BT" w:hAnsi="Geometric 706 BT"/>
          <w:sz w:val="28"/>
        </w:rPr>
        <w:t>will happen when th</w:t>
      </w:r>
      <w:r w:rsidR="00510DDB">
        <w:rPr>
          <w:rFonts w:ascii="Geometric 706 BT" w:hAnsi="Geometric 706 BT"/>
          <w:sz w:val="28"/>
        </w:rPr>
        <w:t>e Israelites get back to Canaan</w:t>
      </w:r>
    </w:p>
    <w:p w14:paraId="0B21AEA0" w14:textId="5B4F4D10" w:rsidR="00510DDB" w:rsidRPr="00510DDB" w:rsidRDefault="00510DDB" w:rsidP="00D402EE">
      <w:pPr>
        <w:rPr>
          <w:rFonts w:ascii="Geometric 706 BT" w:hAnsi="Geometric 706 BT"/>
          <w:sz w:val="28"/>
        </w:rPr>
      </w:pPr>
    </w:p>
    <w:p w14:paraId="4C1606F3" w14:textId="43066610" w:rsidR="007C3930" w:rsidRDefault="00584248" w:rsidP="007C3930">
      <w:pPr>
        <w:rPr>
          <w:rFonts w:ascii="Geometric 706 BT" w:hAnsi="Geometric 706 BT"/>
          <w:b/>
          <w:sz w:val="28"/>
        </w:rPr>
      </w:pPr>
      <w:r w:rsidRPr="00584248">
        <w:rPr>
          <w:rFonts w:ascii="Geometric 706 BT" w:hAnsi="Geometric 706 BT"/>
          <w:b/>
          <w:noProof/>
          <w:sz w:val="28"/>
        </w:rPr>
        <mc:AlternateContent>
          <mc:Choice Requires="wps">
            <w:drawing>
              <wp:anchor distT="45720" distB="45720" distL="114300" distR="114300" simplePos="0" relativeHeight="251677696" behindDoc="0" locked="0" layoutInCell="1" allowOverlap="1" wp14:anchorId="0E958B39" wp14:editId="5A0711A8">
                <wp:simplePos x="0" y="0"/>
                <wp:positionH relativeFrom="column">
                  <wp:posOffset>3715797</wp:posOffset>
                </wp:positionH>
                <wp:positionV relativeFrom="paragraph">
                  <wp:posOffset>224905</wp:posOffset>
                </wp:positionV>
                <wp:extent cx="2360930" cy="1404620"/>
                <wp:effectExtent l="0" t="0" r="2286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D6BF138" w14:textId="24BA07A6" w:rsidR="00584248" w:rsidRDefault="00584248">
                            <w:pPr>
                              <w:rPr>
                                <w:sz w:val="28"/>
                              </w:rPr>
                            </w:pPr>
                            <w:r w:rsidRPr="00584248">
                              <w:rPr>
                                <w:sz w:val="28"/>
                              </w:rPr>
                              <w:t>Joshua Clip:</w:t>
                            </w:r>
                          </w:p>
                          <w:p w14:paraId="63D57964" w14:textId="77777777" w:rsidR="00584248" w:rsidRPr="00584248" w:rsidRDefault="00584248">
                            <w:pPr>
                              <w:rPr>
                                <w:sz w:val="28"/>
                              </w:rPr>
                            </w:pPr>
                          </w:p>
                          <w:p w14:paraId="3DE2112F" w14:textId="770DB494" w:rsidR="00584248" w:rsidRPr="00584248" w:rsidRDefault="00584248">
                            <w:pPr>
                              <w:rPr>
                                <w:sz w:val="28"/>
                              </w:rPr>
                            </w:pPr>
                            <w:r w:rsidRPr="00584248">
                              <w:rPr>
                                <w:sz w:val="28"/>
                              </w:rPr>
                              <w:t>https://www.youtube.com/watch?v=JxJUJ13AqH0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958B39" id="_x0000_s1029" type="#_x0000_t202" style="position:absolute;margin-left:292.6pt;margin-top:17.7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">
                <v:textbox style="mso-fit-shape-to-text:t">
                  <w:txbxContent>
                    <w:p w14:paraId="4D6BF138" w14:textId="24BA07A6" w:rsidR="00584248" w:rsidRDefault="00584248">
                      <w:pPr>
                        <w:rPr>
                          <w:sz w:val="28"/>
                        </w:rPr>
                      </w:pPr>
                      <w:r w:rsidRPr="00584248">
                        <w:rPr>
                          <w:sz w:val="28"/>
                        </w:rPr>
                        <w:t>Joshua Clip:</w:t>
                      </w:r>
                    </w:p>
                    <w:p w14:paraId="63D57964" w14:textId="77777777" w:rsidR="00584248" w:rsidRPr="00584248" w:rsidRDefault="00584248">
                      <w:pPr>
                        <w:rPr>
                          <w:sz w:val="28"/>
                        </w:rPr>
                      </w:pPr>
                    </w:p>
                    <w:p w14:paraId="3DE2112F" w14:textId="770DB494" w:rsidR="00584248" w:rsidRPr="00584248" w:rsidRDefault="00584248">
                      <w:pPr>
                        <w:rPr>
                          <w:sz w:val="28"/>
                        </w:rPr>
                      </w:pPr>
                      <w:r w:rsidRPr="00584248">
                        <w:rPr>
                          <w:sz w:val="28"/>
                        </w:rPr>
                        <w:t>https://www.youtube.com/watch?v=JxJUJ13AqH0</w:t>
                      </w:r>
                    </w:p>
                  </w:txbxContent>
                </v:textbox>
                <w10:wrap type="square"/>
              </v:shape>
            </w:pict>
          </mc:Fallback>
        </mc:AlternateContent>
      </w:r>
    </w:p>
    <w:p w14:paraId="4CD2CE4D" w14:textId="7F6439B2" w:rsidR="00510DDB" w:rsidRDefault="00510DDB" w:rsidP="007C3930">
      <w:pPr>
        <w:rPr>
          <w:rFonts w:ascii="Geometric 706 BT" w:hAnsi="Geometric 706 BT"/>
          <w:b/>
          <w:sz w:val="28"/>
        </w:rPr>
      </w:pPr>
      <w:r>
        <w:rPr>
          <w:rFonts w:ascii="Geometric 706 BT" w:hAnsi="Geometric 706 BT"/>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A78F94" w14:textId="1BA952F6" w:rsidR="007C3930" w:rsidRDefault="00510DDB" w:rsidP="007C3930">
      <w:pPr>
        <w:rPr>
          <w:rFonts w:ascii="Geometric 706 BT" w:hAnsi="Geometric 706 BT"/>
          <w:b/>
          <w:sz w:val="28"/>
        </w:rPr>
      </w:pPr>
      <w:r>
        <w:rPr>
          <w:rFonts w:ascii="Geometric 706 BT" w:hAnsi="Geometric 706 BT"/>
          <w:b/>
          <w:sz w:val="28"/>
        </w:rPr>
        <w:t xml:space="preserve">           </w:t>
      </w:r>
    </w:p>
    <w:p w14:paraId="08B0D8FF" w14:textId="470CE5EA" w:rsidR="007C3930" w:rsidRPr="007C3930" w:rsidRDefault="007C3930" w:rsidP="007C3930">
      <w:pPr>
        <w:rPr>
          <w:rFonts w:ascii="Geometric 706 BT" w:hAnsi="Geometric 706 BT"/>
          <w:b/>
          <w:sz w:val="28"/>
        </w:rPr>
        <w:sectPr w:rsidR="007C3930" w:rsidRPr="007C3930" w:rsidSect="0079199C">
          <w:pgSz w:w="12240" w:h="15840"/>
          <w:pgMar w:top="720" w:right="720" w:bottom="720" w:left="720" w:header="720" w:footer="720" w:gutter="0"/>
          <w:cols w:num="2" w:space="720"/>
          <w:docGrid w:linePitch="360"/>
        </w:sectPr>
      </w:pPr>
    </w:p>
    <w:p w14:paraId="0D010778" w14:textId="1A9BF227" w:rsidR="007C3930" w:rsidRDefault="00510DDB" w:rsidP="00510DDB">
      <w:pPr>
        <w:jc w:val="center"/>
        <w:rPr>
          <w:rFonts w:ascii="Geometric 706 BT" w:hAnsi="Geometric 706 BT"/>
          <w:b/>
          <w:sz w:val="28"/>
        </w:rPr>
      </w:pPr>
      <w:r>
        <w:rPr>
          <w:rFonts w:ascii="Geometric 706 BT" w:hAnsi="Geometric 706 BT"/>
          <w:b/>
          <w:noProof/>
          <w:sz w:val="28"/>
          <w:lang w:eastAsia="en-US"/>
        </w:rPr>
        <w:lastRenderedPageBreak/>
        <w:drawing>
          <wp:anchor distT="0" distB="0" distL="114300" distR="114300" simplePos="0" relativeHeight="251666432" behindDoc="0" locked="0" layoutInCell="1" allowOverlap="1" wp14:anchorId="663E9C62" wp14:editId="4A61D5C7">
            <wp:simplePos x="0" y="0"/>
            <wp:positionH relativeFrom="page">
              <wp:align>left</wp:align>
            </wp:positionH>
            <wp:positionV relativeFrom="paragraph">
              <wp:posOffset>266625</wp:posOffset>
            </wp:positionV>
            <wp:extent cx="7651115" cy="3456940"/>
            <wp:effectExtent l="0" t="0" r="6985" b="0"/>
            <wp:wrapThrough wrapText="bothSides">
              <wp:wrapPolygon edited="0">
                <wp:start x="0" y="0"/>
                <wp:lineTo x="0" y="21425"/>
                <wp:lineTo x="21566" y="21425"/>
                <wp:lineTo x="2156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1115" cy="3456940"/>
                    </a:xfrm>
                    <a:prstGeom prst="rect">
                      <a:avLst/>
                    </a:prstGeom>
                    <a:noFill/>
                  </pic:spPr>
                </pic:pic>
              </a:graphicData>
            </a:graphic>
          </wp:anchor>
        </w:drawing>
      </w:r>
      <w:r>
        <w:rPr>
          <w:rFonts w:ascii="Geometric 706 BT" w:hAnsi="Geometric 706 BT"/>
          <w:b/>
          <w:sz w:val="28"/>
        </w:rPr>
        <w:t>Who was living in Canaan at the time?</w:t>
      </w:r>
    </w:p>
    <w:p w14:paraId="474E5345" w14:textId="33FD2480" w:rsidR="00510DDB" w:rsidRDefault="00510DDB" w:rsidP="00510DDB">
      <w:pPr>
        <w:jc w:val="center"/>
        <w:rPr>
          <w:rFonts w:ascii="Geometric 706 BT" w:hAnsi="Geometric 706 BT"/>
          <w:b/>
          <w:sz w:val="28"/>
        </w:rPr>
      </w:pPr>
    </w:p>
    <w:p w14:paraId="7FCCD2CF" w14:textId="339E0578" w:rsidR="00510DDB" w:rsidRDefault="00510DDB" w:rsidP="00510DDB">
      <w:pPr>
        <w:rPr>
          <w:rFonts w:ascii="Geometric 706 BT" w:hAnsi="Geometric 706 BT"/>
          <w:b/>
          <w:sz w:val="28"/>
        </w:rPr>
      </w:pPr>
      <w:r>
        <w:rPr>
          <w:rFonts w:ascii="Geometric 706 BT" w:hAnsi="Geometric 706 BT"/>
          <w:b/>
          <w:sz w:val="28"/>
        </w:rPr>
        <w:t>Phoenicians</w:t>
      </w:r>
    </w:p>
    <w:p w14:paraId="49A50DD8" w14:textId="3D6B855B" w:rsidR="00510DDB" w:rsidRPr="00510DDB" w:rsidRDefault="00510DDB" w:rsidP="00510DDB">
      <w:pPr>
        <w:ind w:firstLine="720"/>
        <w:rPr>
          <w:rFonts w:ascii="Geometric 706 BT" w:hAnsi="Geometric 706 BT"/>
          <w:sz w:val="28"/>
        </w:rPr>
      </w:pPr>
      <w:r w:rsidRPr="00510DDB">
        <w:rPr>
          <w:rFonts w:ascii="Geometric 706 BT" w:hAnsi="Geometric 706 BT"/>
          <w:noProof/>
          <w:sz w:val="28"/>
          <w:lang w:eastAsia="en-US"/>
        </w:rPr>
        <mc:AlternateContent>
          <mc:Choice Requires="wps">
            <w:drawing>
              <wp:anchor distT="0" distB="0" distL="114300" distR="114300" simplePos="0" relativeHeight="251669504" behindDoc="0" locked="0" layoutInCell="1" allowOverlap="1" wp14:anchorId="537D6FD2" wp14:editId="23D11F66">
                <wp:simplePos x="0" y="0"/>
                <wp:positionH relativeFrom="column">
                  <wp:posOffset>4055422</wp:posOffset>
                </wp:positionH>
                <wp:positionV relativeFrom="paragraph">
                  <wp:posOffset>1923728</wp:posOffset>
                </wp:positionV>
                <wp:extent cx="510639" cy="273133"/>
                <wp:effectExtent l="0" t="38100" r="60960" b="31750"/>
                <wp:wrapNone/>
                <wp:docPr id="32" name="Straight Arrow Connector 32"/>
                <wp:cNvGraphicFramePr/>
                <a:graphic xmlns:a="http://schemas.openxmlformats.org/drawingml/2006/main">
                  <a:graphicData uri="http://schemas.microsoft.com/office/word/2010/wordprocessingShape">
                    <wps:wsp>
                      <wps:cNvCnPr/>
                      <wps:spPr>
                        <a:xfrm flipV="1">
                          <a:off x="0" y="0"/>
                          <a:ext cx="510639" cy="273133"/>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54BAF8" id="_x0000_t32" coordsize="21600,21600" o:spt="32" o:oned="t" path="m,l21600,21600e" filled="f">
                <v:path arrowok="t" fillok="f" o:connecttype="none"/>
                <o:lock v:ext="edit" shapetype="t"/>
              </v:shapetype>
              <v:shape id="Straight Arrow Connector 32" o:spid="_x0000_s1026" type="#_x0000_t32" style="position:absolute;margin-left:319.3pt;margin-top:151.45pt;width:40.2pt;height:2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" strokeweight="1pt">
                <v:stroke endarrow="open" joinstyle="miter"/>
              </v:shape>
            </w:pict>
          </mc:Fallback>
        </mc:AlternateContent>
      </w:r>
      <w:r w:rsidRPr="00510DDB">
        <w:rPr>
          <w:rFonts w:ascii="Geometric 706 BT" w:hAnsi="Geometric 706 BT"/>
          <w:noProof/>
          <w:sz w:val="28"/>
          <w:lang w:eastAsia="en-US"/>
        </w:rPr>
        <w:drawing>
          <wp:anchor distT="0" distB="0" distL="114300" distR="114300" simplePos="0" relativeHeight="251668480" behindDoc="0" locked="0" layoutInCell="1" allowOverlap="1" wp14:anchorId="1156B1C1" wp14:editId="36B06D8D">
            <wp:simplePos x="0" y="0"/>
            <wp:positionH relativeFrom="column">
              <wp:posOffset>4335978</wp:posOffset>
            </wp:positionH>
            <wp:positionV relativeFrom="paragraph">
              <wp:posOffset>735578</wp:posOffset>
            </wp:positionV>
            <wp:extent cx="2929255" cy="1337945"/>
            <wp:effectExtent l="0" t="0" r="0" b="8255"/>
            <wp:wrapTight wrapText="bothSides">
              <wp:wrapPolygon edited="0">
                <wp:start x="0" y="0"/>
                <wp:lineTo x="0" y="21323"/>
                <wp:lineTo x="21352" y="21323"/>
                <wp:lineTo x="21352" y="0"/>
                <wp:lineTo x="0" y="0"/>
              </wp:wrapPolygon>
            </wp:wrapTight>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9255"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DDB">
        <w:rPr>
          <w:rFonts w:ascii="Geometric 706 BT" w:hAnsi="Geometric 706 BT"/>
          <w:sz w:val="28"/>
        </w:rPr>
        <w:t xml:space="preserve">Many different groups lived in Canaan. One Canaanite group was the Phoenicians. The Phoenicians lived in cities along the Mediterranean Sea in northern Canaan. The Phoenicians were skilled sailors and talented traders. They used the sun and the stars to plot long sea voyages. Phoenicians ships traded all the way across the Mediterranean Sea to </w:t>
      </w:r>
      <w:r w:rsidRPr="00510DDB">
        <w:rPr>
          <w:rFonts w:ascii="Geometric 706 BT" w:hAnsi="Geometric 706 BT"/>
          <w:sz w:val="28"/>
          <w:u w:val="single"/>
        </w:rPr>
        <w:t>Greece</w:t>
      </w:r>
      <w:r w:rsidRPr="00510DDB">
        <w:rPr>
          <w:rFonts w:ascii="Geometric 706 BT" w:hAnsi="Geometric 706 BT"/>
          <w:sz w:val="28"/>
        </w:rPr>
        <w:t xml:space="preserve"> even </w:t>
      </w:r>
      <w:r w:rsidRPr="00510DDB">
        <w:rPr>
          <w:rFonts w:ascii="Geometric 706 BT" w:hAnsi="Geometric 706 BT"/>
          <w:sz w:val="28"/>
          <w:u w:val="single"/>
        </w:rPr>
        <w:t>West Africa</w:t>
      </w:r>
      <w:r w:rsidRPr="00510DDB">
        <w:rPr>
          <w:rFonts w:ascii="Geometric 706 BT" w:hAnsi="Geometric 706 BT"/>
          <w:sz w:val="28"/>
        </w:rPr>
        <w:t xml:space="preserve"> and </w:t>
      </w:r>
      <w:r w:rsidRPr="00510DDB">
        <w:rPr>
          <w:rFonts w:ascii="Geometric 706 BT" w:hAnsi="Geometric 706 BT"/>
          <w:sz w:val="28"/>
          <w:u w:val="single"/>
        </w:rPr>
        <w:t>Spain</w:t>
      </w:r>
      <w:r w:rsidRPr="00510DDB">
        <w:rPr>
          <w:rFonts w:ascii="Geometric 706 BT" w:hAnsi="Geometric 706 BT"/>
          <w:sz w:val="28"/>
        </w:rPr>
        <w:t xml:space="preserve">. The Phoenicians controlled the Mediterranean Sea. At various ports they traded jewelry, tin, metals glass but the Phoenicians also traded something else, something special. The Phoenicians learned how to create purple dye from shellfish along the Phoenician coast. </w:t>
      </w:r>
    </w:p>
    <w:p w14:paraId="5C10F368" w14:textId="16F15733" w:rsidR="00510DDB" w:rsidRDefault="00510DDB" w:rsidP="00510DDB">
      <w:pPr>
        <w:ind w:firstLine="720"/>
        <w:rPr>
          <w:rFonts w:ascii="Geometric 706 BT" w:hAnsi="Geometric 706 BT"/>
          <w:sz w:val="28"/>
        </w:rPr>
      </w:pPr>
      <w:r>
        <w:rPr>
          <w:rFonts w:ascii="Geometric 706 BT" w:hAnsi="Geometric 706 BT"/>
          <w:b/>
          <w:noProof/>
          <w:sz w:val="28"/>
          <w:lang w:eastAsia="en-US"/>
        </w:rPr>
        <w:drawing>
          <wp:anchor distT="0" distB="0" distL="114300" distR="114300" simplePos="0" relativeHeight="251670528" behindDoc="0" locked="0" layoutInCell="1" allowOverlap="1" wp14:anchorId="15357D9E" wp14:editId="55D825B8">
            <wp:simplePos x="0" y="0"/>
            <wp:positionH relativeFrom="column">
              <wp:posOffset>-148145</wp:posOffset>
            </wp:positionH>
            <wp:positionV relativeFrom="paragraph">
              <wp:posOffset>187655</wp:posOffset>
            </wp:positionV>
            <wp:extent cx="1816735" cy="2249805"/>
            <wp:effectExtent l="0" t="0" r="0" b="0"/>
            <wp:wrapThrough wrapText="bothSides">
              <wp:wrapPolygon edited="0">
                <wp:start x="0" y="0"/>
                <wp:lineTo x="0" y="21399"/>
                <wp:lineTo x="21290" y="21399"/>
                <wp:lineTo x="2129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6735" cy="2249805"/>
                    </a:xfrm>
                    <a:prstGeom prst="rect">
                      <a:avLst/>
                    </a:prstGeom>
                    <a:noFill/>
                  </pic:spPr>
                </pic:pic>
              </a:graphicData>
            </a:graphic>
          </wp:anchor>
        </w:drawing>
      </w:r>
      <w:r w:rsidRPr="00510DDB">
        <w:rPr>
          <w:rFonts w:ascii="Geometric 706 BT" w:hAnsi="Geometric 706 BT"/>
          <w:sz w:val="28"/>
        </w:rPr>
        <w:t>The Phoenicians were such strong traders that they had settlements all along the coasts of the Mediterranean Sea. As a result of these settlements, Phoenician ideas and goods spread to other peoples. One of the important contributions was an alphabet. The Phoenician alphabet was spread all across the Mediterranean area even to Greece and Rome.</w:t>
      </w:r>
    </w:p>
    <w:p w14:paraId="2E308EE2" w14:textId="77777777" w:rsidR="00510DDB" w:rsidRDefault="00510DDB" w:rsidP="00510DDB">
      <w:pPr>
        <w:rPr>
          <w:rFonts w:ascii="Geometric 706 BT" w:hAnsi="Geometric 706 BT"/>
          <w:sz w:val="28"/>
        </w:rPr>
      </w:pPr>
    </w:p>
    <w:p w14:paraId="01ABA461" w14:textId="7D112AFC" w:rsidR="00510DDB" w:rsidRPr="00510DDB" w:rsidRDefault="00510DDB" w:rsidP="00510DDB">
      <w:pPr>
        <w:rPr>
          <w:rFonts w:ascii="Geometric 706 BT" w:hAnsi="Geometric 706 BT"/>
          <w:b/>
          <w:sz w:val="28"/>
        </w:rPr>
      </w:pPr>
      <w:r w:rsidRPr="00510DDB">
        <w:rPr>
          <w:rFonts w:ascii="Geometric 706 BT" w:hAnsi="Geometric 706 BT"/>
          <w:b/>
          <w:sz w:val="28"/>
        </w:rPr>
        <w:t>Philistines</w:t>
      </w:r>
    </w:p>
    <w:p w14:paraId="30CDD669" w14:textId="77777777" w:rsidR="00510DDB" w:rsidRPr="00510DDB" w:rsidRDefault="00510DDB" w:rsidP="00510DDB">
      <w:pPr>
        <w:rPr>
          <w:rFonts w:ascii="Geometric 706 BT" w:hAnsi="Geometric 706 BT"/>
          <w:sz w:val="28"/>
        </w:rPr>
      </w:pPr>
      <w:r w:rsidRPr="00510DDB">
        <w:rPr>
          <w:rFonts w:ascii="Geometric 706 BT" w:hAnsi="Geometric 706 BT"/>
          <w:sz w:val="28"/>
        </w:rPr>
        <w:t xml:space="preserve">Another group in Canaan were the Philistines. These Philistines set up five walled towns in southern Canaan along the Mediterranean Coast. They were skilled in making tools and weapons which helped them create the strongest army in Canaan.  </w:t>
      </w:r>
    </w:p>
    <w:p w14:paraId="584AF003" w14:textId="1B029AE0" w:rsidR="004148C3" w:rsidRDefault="004148C3" w:rsidP="004148C3">
      <w:pPr>
        <w:jc w:val="center"/>
        <w:rPr>
          <w:rFonts w:ascii="Geometric 706 BT" w:hAnsi="Geometric 706 BT"/>
          <w:b/>
          <w:sz w:val="28"/>
          <w:u w:val="single"/>
        </w:rPr>
      </w:pPr>
      <w:r>
        <w:rPr>
          <w:noProof/>
          <w:lang w:eastAsia="en-US"/>
        </w:rPr>
        <w:lastRenderedPageBreak/>
        <w:drawing>
          <wp:inline distT="0" distB="0" distL="0" distR="0" wp14:anchorId="4DFC37D3" wp14:editId="5FF6792F">
            <wp:extent cx="6234545" cy="1145705"/>
            <wp:effectExtent l="0" t="0" r="0" b="0"/>
            <wp:docPr id="9" name="Picture 9" descr="https://encrypted-tbn0.gstatic.com/images?q=tbn:ANd9GcRSBFTxeUVruM5uWwild0d1taEro5yFY4UknG--25yh5OGnx4az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SBFTxeUVruM5uWwild0d1taEro5yFY4UknG--25yh5OGnx4azT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2146" cy="1158128"/>
                    </a:xfrm>
                    <a:prstGeom prst="rect">
                      <a:avLst/>
                    </a:prstGeom>
                    <a:noFill/>
                    <a:ln>
                      <a:noFill/>
                    </a:ln>
                  </pic:spPr>
                </pic:pic>
              </a:graphicData>
            </a:graphic>
          </wp:inline>
        </w:drawing>
      </w:r>
    </w:p>
    <w:p w14:paraId="0D93F09F" w14:textId="706A8FDA" w:rsidR="004148C3" w:rsidRPr="004148C3" w:rsidRDefault="004148C3" w:rsidP="004148C3">
      <w:pPr>
        <w:jc w:val="center"/>
        <w:rPr>
          <w:rFonts w:ascii="Geometric 706 BT" w:hAnsi="Geometric 706 BT"/>
          <w:b/>
          <w:sz w:val="28"/>
        </w:rPr>
      </w:pPr>
      <w:r w:rsidRPr="004148C3">
        <w:rPr>
          <w:rFonts w:ascii="Geometric 706 BT" w:hAnsi="Geometric 706 BT"/>
          <w:b/>
          <w:sz w:val="28"/>
        </w:rPr>
        <w:t>Phoenician Alphabet</w:t>
      </w:r>
    </w:p>
    <w:p w14:paraId="1FDA768C" w14:textId="77777777" w:rsidR="004148C3" w:rsidRDefault="004148C3" w:rsidP="00510DDB">
      <w:pPr>
        <w:rPr>
          <w:rFonts w:ascii="Geometric 706 BT" w:hAnsi="Geometric 706 BT"/>
          <w:b/>
          <w:sz w:val="28"/>
          <w:u w:val="single"/>
        </w:rPr>
      </w:pPr>
    </w:p>
    <w:p w14:paraId="0EF1F5A5" w14:textId="5C5AFAA0" w:rsidR="00510DDB" w:rsidRPr="00606734" w:rsidRDefault="00510DDB" w:rsidP="00510DDB">
      <w:pPr>
        <w:rPr>
          <w:rFonts w:ascii="Geometric 706 BT" w:hAnsi="Geometric 706 BT"/>
          <w:b/>
          <w:sz w:val="28"/>
          <w:u w:val="single"/>
        </w:rPr>
      </w:pPr>
      <w:r w:rsidRPr="00606734">
        <w:rPr>
          <w:rFonts w:ascii="Geometric 706 BT" w:hAnsi="Geometric 706 BT"/>
          <w:b/>
          <w:sz w:val="28"/>
          <w:u w:val="single"/>
        </w:rPr>
        <w:t>Questions:</w:t>
      </w:r>
      <w:r w:rsidR="00606734">
        <w:rPr>
          <w:rFonts w:ascii="Geometric 706 BT" w:hAnsi="Geometric 706 BT"/>
          <w:b/>
          <w:sz w:val="28"/>
          <w:u w:val="single"/>
        </w:rPr>
        <w:t xml:space="preserve"> </w:t>
      </w:r>
      <w:r w:rsidR="00606734" w:rsidRPr="00606734">
        <w:rPr>
          <w:rFonts w:ascii="Geometric 706 BT" w:hAnsi="Geometric 706 BT"/>
          <w:sz w:val="28"/>
        </w:rPr>
        <w:t>(underline in the text where you find your answer)</w:t>
      </w:r>
    </w:p>
    <w:p w14:paraId="08E09676" w14:textId="77777777" w:rsidR="00510DDB" w:rsidRDefault="00510DDB" w:rsidP="00510DDB">
      <w:pPr>
        <w:rPr>
          <w:rFonts w:ascii="Geometric 706 BT" w:hAnsi="Geometric 706 BT"/>
          <w:sz w:val="28"/>
        </w:rPr>
      </w:pPr>
    </w:p>
    <w:p w14:paraId="50C133A0" w14:textId="77777777" w:rsidR="00606734" w:rsidRPr="00606734" w:rsidRDefault="00606734" w:rsidP="00606734">
      <w:pPr>
        <w:numPr>
          <w:ilvl w:val="0"/>
          <w:numId w:val="12"/>
        </w:numPr>
        <w:rPr>
          <w:rFonts w:ascii="Geometric 706 BT" w:hAnsi="Geometric 706 BT"/>
          <w:b/>
          <w:sz w:val="28"/>
        </w:rPr>
      </w:pPr>
      <w:r w:rsidRPr="00606734">
        <w:rPr>
          <w:rFonts w:ascii="Geometric 706 BT" w:hAnsi="Geometric 706 BT"/>
          <w:b/>
          <w:sz w:val="28"/>
        </w:rPr>
        <w:t>What were the Phoenicians skilled at?</w:t>
      </w:r>
    </w:p>
    <w:p w14:paraId="1EE67424" w14:textId="617F24ED" w:rsidR="00606734" w:rsidRPr="00606734" w:rsidRDefault="00606734" w:rsidP="00606734">
      <w:pPr>
        <w:rPr>
          <w:rFonts w:ascii="Geometric 706 BT" w:hAnsi="Geometric 706 BT"/>
          <w:b/>
          <w:sz w:val="28"/>
        </w:rPr>
      </w:pPr>
      <w:r w:rsidRPr="00606734">
        <w:rPr>
          <w:rFonts w:ascii="Geometric 706 BT" w:hAnsi="Geometric 706 BT"/>
          <w:b/>
          <w:sz w:val="28"/>
        </w:rPr>
        <w:t>____________________________________________________________________________________________________________________________________________________________</w:t>
      </w:r>
      <w:r>
        <w:rPr>
          <w:rFonts w:ascii="Geometric 706 BT" w:hAnsi="Geometric 706 BT"/>
          <w:b/>
          <w:sz w:val="28"/>
        </w:rPr>
        <w:t>___________________________________________________</w:t>
      </w:r>
    </w:p>
    <w:p w14:paraId="0A025BF4" w14:textId="77777777" w:rsidR="00606734" w:rsidRPr="00606734" w:rsidRDefault="00606734" w:rsidP="00606734">
      <w:pPr>
        <w:rPr>
          <w:rFonts w:ascii="Geometric 706 BT" w:hAnsi="Geometric 706 BT"/>
          <w:b/>
          <w:sz w:val="28"/>
        </w:rPr>
      </w:pPr>
    </w:p>
    <w:p w14:paraId="178E4F13" w14:textId="77777777" w:rsidR="00606734" w:rsidRPr="00606734" w:rsidRDefault="00606734" w:rsidP="00606734">
      <w:pPr>
        <w:numPr>
          <w:ilvl w:val="0"/>
          <w:numId w:val="12"/>
        </w:numPr>
        <w:rPr>
          <w:rFonts w:ascii="Geometric 706 BT" w:hAnsi="Geometric 706 BT"/>
          <w:b/>
          <w:sz w:val="28"/>
        </w:rPr>
      </w:pPr>
      <w:r w:rsidRPr="00606734">
        <w:rPr>
          <w:rFonts w:ascii="Geometric 706 BT" w:hAnsi="Geometric 706 BT"/>
          <w:b/>
          <w:sz w:val="28"/>
        </w:rPr>
        <w:t>What did the Phoenicians trade that was special?</w:t>
      </w:r>
    </w:p>
    <w:p w14:paraId="497C3E8E" w14:textId="65B88A23" w:rsidR="00606734" w:rsidRPr="00606734" w:rsidRDefault="00606734" w:rsidP="00606734">
      <w:pPr>
        <w:rPr>
          <w:rFonts w:ascii="Geometric 706 BT" w:hAnsi="Geometric 706 BT"/>
          <w:b/>
          <w:sz w:val="28"/>
        </w:rPr>
      </w:pPr>
      <w:r w:rsidRPr="00606734">
        <w:rPr>
          <w:rFonts w:ascii="Geometric 706 BT" w:hAnsi="Geometric 706 BT"/>
          <w:b/>
          <w:sz w:val="28"/>
        </w:rPr>
        <w:t>____________________________________________________________________________________________________________________________________________________________</w:t>
      </w:r>
      <w:r>
        <w:rPr>
          <w:rFonts w:ascii="Geometric 706 BT" w:hAnsi="Geometric 706 BT"/>
          <w:b/>
          <w:sz w:val="28"/>
        </w:rPr>
        <w:t>____________________________________________________</w:t>
      </w:r>
    </w:p>
    <w:p w14:paraId="3E789F55" w14:textId="77777777" w:rsidR="00606734" w:rsidRPr="00606734" w:rsidRDefault="00606734" w:rsidP="00606734">
      <w:pPr>
        <w:rPr>
          <w:rFonts w:ascii="Geometric 706 BT" w:hAnsi="Geometric 706 BT"/>
          <w:b/>
          <w:sz w:val="28"/>
        </w:rPr>
      </w:pPr>
    </w:p>
    <w:p w14:paraId="3485603D" w14:textId="77777777" w:rsidR="00606734" w:rsidRPr="00606734" w:rsidRDefault="00606734" w:rsidP="00606734">
      <w:pPr>
        <w:numPr>
          <w:ilvl w:val="0"/>
          <w:numId w:val="12"/>
        </w:numPr>
        <w:rPr>
          <w:rFonts w:ascii="Geometric 706 BT" w:hAnsi="Geometric 706 BT"/>
          <w:b/>
          <w:sz w:val="28"/>
        </w:rPr>
      </w:pPr>
      <w:r w:rsidRPr="00606734">
        <w:rPr>
          <w:rFonts w:ascii="Geometric 706 BT" w:hAnsi="Geometric 706 BT"/>
          <w:b/>
          <w:sz w:val="28"/>
        </w:rPr>
        <w:t>“Phoenician ideas and goods spread to other people” this is an example of</w:t>
      </w:r>
    </w:p>
    <w:p w14:paraId="7BC9CE43" w14:textId="77777777" w:rsidR="00606734" w:rsidRPr="00606734" w:rsidRDefault="00606734" w:rsidP="00606734">
      <w:pPr>
        <w:rPr>
          <w:rFonts w:ascii="Geometric 706 BT" w:hAnsi="Geometric 706 BT"/>
          <w:sz w:val="28"/>
        </w:rPr>
      </w:pPr>
      <w:r w:rsidRPr="00606734">
        <w:rPr>
          <w:rFonts w:ascii="Geometric 706 BT" w:hAnsi="Geometric 706 BT"/>
          <w:sz w:val="28"/>
        </w:rPr>
        <w:t>a) cultural exchange      b) cultural diffusion     c) cultural difference  d) exile</w:t>
      </w:r>
    </w:p>
    <w:p w14:paraId="07FAD2D6" w14:textId="77777777" w:rsidR="00606734" w:rsidRPr="00606734" w:rsidRDefault="00606734" w:rsidP="00606734">
      <w:pPr>
        <w:rPr>
          <w:rFonts w:ascii="Geometric 706 BT" w:hAnsi="Geometric 706 BT"/>
          <w:sz w:val="28"/>
        </w:rPr>
      </w:pPr>
    </w:p>
    <w:p w14:paraId="3C76FDD6" w14:textId="77777777" w:rsidR="00606734" w:rsidRPr="00606734" w:rsidRDefault="00606734" w:rsidP="00606734">
      <w:pPr>
        <w:numPr>
          <w:ilvl w:val="0"/>
          <w:numId w:val="12"/>
        </w:numPr>
        <w:rPr>
          <w:rFonts w:ascii="Geometric 706 BT" w:hAnsi="Geometric 706 BT"/>
          <w:b/>
          <w:sz w:val="28"/>
        </w:rPr>
      </w:pPr>
      <w:r w:rsidRPr="00606734">
        <w:rPr>
          <w:rFonts w:ascii="Geometric 706 BT" w:hAnsi="Geometric 706 BT"/>
          <w:b/>
          <w:sz w:val="28"/>
        </w:rPr>
        <w:t>Who had the strongest army in Canaan?</w:t>
      </w:r>
    </w:p>
    <w:p w14:paraId="3BF4C705" w14:textId="77777777" w:rsidR="00606734" w:rsidRDefault="00606734" w:rsidP="00606734">
      <w:pPr>
        <w:rPr>
          <w:rFonts w:ascii="Geometric 706 BT" w:hAnsi="Geometric 706 BT"/>
          <w:sz w:val="28"/>
        </w:rPr>
      </w:pPr>
      <w:r w:rsidRPr="00606734">
        <w:rPr>
          <w:rFonts w:ascii="Geometric 706 BT" w:hAnsi="Geometric 706 BT"/>
          <w:sz w:val="28"/>
        </w:rPr>
        <w:t xml:space="preserve">a) the Israelites    b) the Philistines    c) the Egyptians     d) the Phoenicians </w:t>
      </w:r>
    </w:p>
    <w:p w14:paraId="0F9ED343" w14:textId="77777777" w:rsidR="00584248" w:rsidRDefault="00584248" w:rsidP="00606734">
      <w:pPr>
        <w:rPr>
          <w:rFonts w:ascii="Geometric 706 BT" w:hAnsi="Geometric 706 BT"/>
          <w:sz w:val="28"/>
        </w:rPr>
      </w:pPr>
    </w:p>
    <w:p w14:paraId="431D8C91" w14:textId="38121C05" w:rsidR="004148C3" w:rsidRDefault="004148C3" w:rsidP="00606734">
      <w:pPr>
        <w:rPr>
          <w:rFonts w:ascii="Geometric 706 BT" w:hAnsi="Geometric 706 BT"/>
          <w:b/>
          <w:sz w:val="28"/>
        </w:rPr>
      </w:pPr>
      <w:r>
        <w:rPr>
          <w:rFonts w:ascii="Geometric 706 BT" w:hAnsi="Geometric 706 BT"/>
          <w:b/>
          <w:sz w:val="28"/>
        </w:rPr>
        <w:t xml:space="preserve">     </w:t>
      </w:r>
      <w:r w:rsidRPr="004148C3">
        <w:rPr>
          <w:rFonts w:ascii="Geometric 706 BT" w:hAnsi="Geometric 706 BT"/>
          <w:b/>
          <w:sz w:val="28"/>
        </w:rPr>
        <w:t>5) How did the Phoenicians contribute to Greek and Roman society?</w:t>
      </w:r>
    </w:p>
    <w:p w14:paraId="5B1D8A59" w14:textId="77777777" w:rsidR="004148C3" w:rsidRDefault="004148C3" w:rsidP="00606734">
      <w:pPr>
        <w:rPr>
          <w:rFonts w:ascii="Geometric 706 BT" w:hAnsi="Geometric 706 BT"/>
          <w:b/>
          <w:sz w:val="28"/>
        </w:rPr>
      </w:pPr>
    </w:p>
    <w:tbl>
      <w:tblPr>
        <w:tblStyle w:val="TableGrid"/>
        <w:tblW w:w="0" w:type="auto"/>
        <w:tblLook w:val="04A0" w:firstRow="1" w:lastRow="0" w:firstColumn="1" w:lastColumn="0" w:noHBand="0" w:noVBand="1"/>
      </w:tblPr>
      <w:tblGrid>
        <w:gridCol w:w="10790"/>
      </w:tblGrid>
      <w:tr w:rsidR="004148C3" w14:paraId="543DB214" w14:textId="77777777" w:rsidTr="00756A77">
        <w:trPr>
          <w:trHeight w:val="1574"/>
        </w:trPr>
        <w:tc>
          <w:tcPr>
            <w:tcW w:w="10790" w:type="dxa"/>
          </w:tcPr>
          <w:p w14:paraId="4A7DB962" w14:textId="77777777" w:rsidR="004148C3" w:rsidRPr="004148C3" w:rsidRDefault="004148C3" w:rsidP="00756A77">
            <w:pPr>
              <w:rPr>
                <w:rFonts w:ascii="Geometric 706 BT" w:hAnsi="Geometric 706 BT"/>
                <w:b/>
                <w:sz w:val="28"/>
              </w:rPr>
            </w:pPr>
            <w:r w:rsidRPr="004148C3">
              <w:rPr>
                <w:rFonts w:ascii="Geometric 706 BT" w:hAnsi="Geometric 706 BT"/>
                <w:b/>
                <w:sz w:val="28"/>
              </w:rPr>
              <w:t>Claim</w:t>
            </w:r>
          </w:p>
        </w:tc>
      </w:tr>
      <w:tr w:rsidR="004148C3" w14:paraId="47D540A3" w14:textId="77777777" w:rsidTr="00756A77">
        <w:trPr>
          <w:trHeight w:val="1691"/>
        </w:trPr>
        <w:tc>
          <w:tcPr>
            <w:tcW w:w="10790" w:type="dxa"/>
          </w:tcPr>
          <w:p w14:paraId="5DE57C0F" w14:textId="77777777" w:rsidR="004148C3" w:rsidRPr="004148C3" w:rsidRDefault="004148C3" w:rsidP="00756A77">
            <w:pPr>
              <w:rPr>
                <w:rFonts w:ascii="Geometric 706 BT" w:hAnsi="Geometric 706 BT"/>
                <w:b/>
                <w:sz w:val="28"/>
              </w:rPr>
            </w:pPr>
            <w:r w:rsidRPr="004148C3">
              <w:rPr>
                <w:rFonts w:ascii="Geometric 706 BT" w:hAnsi="Geometric 706 BT"/>
                <w:b/>
                <w:sz w:val="28"/>
              </w:rPr>
              <w:t>Evidence</w:t>
            </w:r>
          </w:p>
        </w:tc>
      </w:tr>
      <w:tr w:rsidR="004148C3" w14:paraId="7413BEEC" w14:textId="77777777" w:rsidTr="00756A77">
        <w:trPr>
          <w:trHeight w:val="1691"/>
        </w:trPr>
        <w:tc>
          <w:tcPr>
            <w:tcW w:w="10790" w:type="dxa"/>
          </w:tcPr>
          <w:p w14:paraId="16AC8916" w14:textId="34904AD6" w:rsidR="004148C3" w:rsidRPr="004148C3" w:rsidRDefault="004148C3" w:rsidP="00756A77">
            <w:pPr>
              <w:rPr>
                <w:rFonts w:ascii="Geometric 706 BT" w:hAnsi="Geometric 706 BT"/>
                <w:b/>
                <w:sz w:val="28"/>
              </w:rPr>
            </w:pPr>
            <w:r>
              <w:rPr>
                <w:rFonts w:ascii="Geometric 706 BT" w:hAnsi="Geometric 706 BT"/>
                <w:b/>
                <w:sz w:val="28"/>
              </w:rPr>
              <w:t>Explanation</w:t>
            </w:r>
          </w:p>
        </w:tc>
      </w:tr>
    </w:tbl>
    <w:p w14:paraId="30FF3AC1" w14:textId="77777777" w:rsidR="004148C3" w:rsidRPr="004148C3" w:rsidRDefault="004148C3" w:rsidP="00606734">
      <w:pPr>
        <w:rPr>
          <w:rFonts w:ascii="Geometric 706 BT" w:hAnsi="Geometric 706 BT"/>
          <w:b/>
          <w:sz w:val="28"/>
        </w:rPr>
      </w:pPr>
    </w:p>
    <w:p w14:paraId="2A950CB1" w14:textId="77777777" w:rsidR="00510DDB" w:rsidRDefault="00510DDB" w:rsidP="00510DDB">
      <w:pPr>
        <w:rPr>
          <w:rFonts w:ascii="Geometric 706 BT" w:hAnsi="Geometric 706 BT"/>
          <w:sz w:val="28"/>
        </w:rPr>
      </w:pPr>
    </w:p>
    <w:p w14:paraId="3314AC42" w14:textId="77777777" w:rsidR="00510DDB" w:rsidRDefault="00510DDB" w:rsidP="00510DDB">
      <w:pPr>
        <w:rPr>
          <w:rFonts w:ascii="Geometric 706 BT" w:hAnsi="Geometric 706 BT"/>
          <w:sz w:val="28"/>
        </w:rPr>
      </w:pPr>
    </w:p>
    <w:p w14:paraId="6752EE84" w14:textId="3B2BA7FF" w:rsidR="00510DDB" w:rsidRPr="00510DDB" w:rsidRDefault="00510DDB" w:rsidP="00510DDB">
      <w:pPr>
        <w:rPr>
          <w:rFonts w:ascii="Geometric 706 BT" w:hAnsi="Geometric 706 BT"/>
          <w:b/>
          <w:sz w:val="28"/>
        </w:rPr>
      </w:pPr>
      <w:r w:rsidRPr="00510DDB">
        <w:rPr>
          <w:rFonts w:ascii="Geometric 706 BT" w:hAnsi="Geometric 706 BT"/>
          <w:b/>
          <w:sz w:val="28"/>
        </w:rPr>
        <w:lastRenderedPageBreak/>
        <w:t>The Israelites Take Back Canaan</w:t>
      </w:r>
    </w:p>
    <w:p w14:paraId="5B3F5120" w14:textId="77777777" w:rsidR="00510DDB" w:rsidRPr="00510DDB" w:rsidRDefault="00510DDB" w:rsidP="00510DDB">
      <w:pPr>
        <w:rPr>
          <w:rFonts w:ascii="Geometric 706 BT" w:hAnsi="Geometric 706 BT"/>
          <w:sz w:val="28"/>
        </w:rPr>
      </w:pPr>
      <w:r w:rsidRPr="00510DDB">
        <w:rPr>
          <w:rFonts w:ascii="Geometric 706 BT" w:hAnsi="Geometric 706 BT"/>
          <w:noProof/>
          <w:sz w:val="28"/>
          <w:lang w:eastAsia="en-US"/>
        </w:rPr>
        <w:drawing>
          <wp:anchor distT="0" distB="0" distL="114300" distR="114300" simplePos="0" relativeHeight="251672576" behindDoc="0" locked="0" layoutInCell="1" allowOverlap="1" wp14:anchorId="3363949E" wp14:editId="0E493C8E">
            <wp:simplePos x="0" y="0"/>
            <wp:positionH relativeFrom="column">
              <wp:posOffset>-114300</wp:posOffset>
            </wp:positionH>
            <wp:positionV relativeFrom="paragraph">
              <wp:posOffset>156845</wp:posOffset>
            </wp:positionV>
            <wp:extent cx="4473575" cy="1814830"/>
            <wp:effectExtent l="0" t="0" r="0" b="0"/>
            <wp:wrapTight wrapText="bothSides">
              <wp:wrapPolygon edited="0">
                <wp:start x="0" y="0"/>
                <wp:lineTo x="0" y="21162"/>
                <wp:lineTo x="21462" y="21162"/>
                <wp:lineTo x="21462" y="0"/>
                <wp:lineTo x="0" y="0"/>
              </wp:wrapPolygon>
            </wp:wrapTight>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3575"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DDB">
        <w:rPr>
          <w:rFonts w:ascii="Geometric 706 BT" w:hAnsi="Geometric 706 BT"/>
          <w:sz w:val="28"/>
        </w:rPr>
        <w:t>Because other groups lived in the region, the Israelites faced a challenge establishing Canaan as their new homeland. They believed, however that it was God’s will that they claim the land. Joshua led them in a series of battles to conquer Canaan.</w:t>
      </w:r>
    </w:p>
    <w:p w14:paraId="271828DF" w14:textId="77777777" w:rsidR="00510DDB" w:rsidRPr="00510DDB" w:rsidRDefault="00510DDB" w:rsidP="00510DDB">
      <w:pPr>
        <w:rPr>
          <w:rFonts w:ascii="Geometric 706 BT" w:hAnsi="Geometric 706 BT"/>
          <w:sz w:val="28"/>
        </w:rPr>
      </w:pPr>
    </w:p>
    <w:p w14:paraId="64E4AA3B" w14:textId="77777777" w:rsidR="00510DDB" w:rsidRDefault="00510DDB" w:rsidP="00510DDB">
      <w:pPr>
        <w:rPr>
          <w:rFonts w:ascii="Geometric 706 BT" w:hAnsi="Geometric 706 BT"/>
          <w:sz w:val="28"/>
        </w:rPr>
      </w:pPr>
      <w:r w:rsidRPr="00510DDB">
        <w:rPr>
          <w:rFonts w:ascii="Geometric 706 BT" w:hAnsi="Geometric 706 BT"/>
          <w:sz w:val="28"/>
        </w:rPr>
        <w:t xml:space="preserve">The Hebrew Bible tells about the battle at the city of Jericho. There Joshua told the Israelites to march around the city walls. For six days they marched while priests blew their trumpets. On the seventh day when the people shouted and the trumpets blasted the walls collapsed. Joshua led the Israelites in other battles. Any land seized was divided among the 12 tribes. </w:t>
      </w:r>
    </w:p>
    <w:p w14:paraId="0F6EAD37" w14:textId="77777777" w:rsidR="00606734" w:rsidRDefault="00606734" w:rsidP="00510DDB">
      <w:pPr>
        <w:rPr>
          <w:rFonts w:ascii="Geometric 706 BT" w:hAnsi="Geometric 706 BT"/>
          <w:sz w:val="28"/>
        </w:rPr>
      </w:pPr>
    </w:p>
    <w:p w14:paraId="23F7CFDA" w14:textId="5DF3ABDD" w:rsidR="00606734" w:rsidRPr="004148C3" w:rsidRDefault="00606734" w:rsidP="00510DDB">
      <w:pPr>
        <w:rPr>
          <w:rFonts w:ascii="Geometric 706 BT" w:hAnsi="Geometric 706 BT"/>
          <w:b/>
          <w:sz w:val="28"/>
        </w:rPr>
      </w:pPr>
      <w:r w:rsidRPr="004148C3">
        <w:rPr>
          <w:rFonts w:ascii="Geometric 706 BT" w:hAnsi="Geometric 706 BT"/>
          <w:b/>
          <w:sz w:val="28"/>
        </w:rPr>
        <w:t>1) Who led a series of battle to conquer Canaan?</w:t>
      </w:r>
    </w:p>
    <w:p w14:paraId="74EDB2DD" w14:textId="3DFF8A7A" w:rsidR="00606734" w:rsidRDefault="00606734" w:rsidP="00510DDB">
      <w:pPr>
        <w:rPr>
          <w:rFonts w:ascii="Geometric 706 BT" w:hAnsi="Geometric 706 BT"/>
          <w:sz w:val="28"/>
        </w:rPr>
      </w:pPr>
      <w:r>
        <w:rPr>
          <w:rFonts w:ascii="Geometric 706 BT" w:hAnsi="Geometric 706 BT"/>
          <w:sz w:val="28"/>
        </w:rPr>
        <w:tab/>
        <w:t>a. Moses</w:t>
      </w:r>
    </w:p>
    <w:p w14:paraId="0E751DA9" w14:textId="4FE7B45B" w:rsidR="00606734" w:rsidRDefault="00606734" w:rsidP="00510DDB">
      <w:pPr>
        <w:rPr>
          <w:rFonts w:ascii="Geometric 706 BT" w:hAnsi="Geometric 706 BT"/>
          <w:sz w:val="28"/>
        </w:rPr>
      </w:pPr>
      <w:r>
        <w:rPr>
          <w:rFonts w:ascii="Geometric 706 BT" w:hAnsi="Geometric 706 BT"/>
          <w:sz w:val="28"/>
        </w:rPr>
        <w:tab/>
        <w:t>b. Joshua</w:t>
      </w:r>
    </w:p>
    <w:p w14:paraId="5F475DD6" w14:textId="33B239E7" w:rsidR="00606734" w:rsidRDefault="00606734" w:rsidP="00510DDB">
      <w:pPr>
        <w:rPr>
          <w:rFonts w:ascii="Geometric 706 BT" w:hAnsi="Geometric 706 BT"/>
          <w:sz w:val="28"/>
        </w:rPr>
      </w:pPr>
      <w:r>
        <w:rPr>
          <w:rFonts w:ascii="Geometric 706 BT" w:hAnsi="Geometric 706 BT"/>
          <w:sz w:val="28"/>
        </w:rPr>
        <w:tab/>
        <w:t>c. Solomon</w:t>
      </w:r>
    </w:p>
    <w:p w14:paraId="7C6B1930" w14:textId="469DE439" w:rsidR="00606734" w:rsidRDefault="00606734" w:rsidP="00510DDB">
      <w:pPr>
        <w:rPr>
          <w:rFonts w:ascii="Geometric 706 BT" w:hAnsi="Geometric 706 BT"/>
          <w:sz w:val="28"/>
        </w:rPr>
      </w:pPr>
      <w:r>
        <w:rPr>
          <w:rFonts w:ascii="Geometric 706 BT" w:hAnsi="Geometric 706 BT"/>
          <w:sz w:val="28"/>
        </w:rPr>
        <w:tab/>
        <w:t>d. Abraham</w:t>
      </w:r>
    </w:p>
    <w:p w14:paraId="3891A619" w14:textId="77777777" w:rsidR="00606734" w:rsidRDefault="00606734" w:rsidP="00510DDB">
      <w:pPr>
        <w:rPr>
          <w:rFonts w:ascii="Geometric 706 BT" w:hAnsi="Geometric 706 BT"/>
          <w:sz w:val="28"/>
        </w:rPr>
      </w:pPr>
    </w:p>
    <w:p w14:paraId="32494210" w14:textId="0173D6EA" w:rsidR="00606734" w:rsidRPr="004148C3" w:rsidRDefault="00606734" w:rsidP="00510DDB">
      <w:pPr>
        <w:rPr>
          <w:rFonts w:ascii="Geometric 706 BT" w:hAnsi="Geometric 706 BT"/>
          <w:b/>
          <w:sz w:val="28"/>
        </w:rPr>
      </w:pPr>
      <w:r w:rsidRPr="004148C3">
        <w:rPr>
          <w:rFonts w:ascii="Geometric 706 BT" w:hAnsi="Geometric 706 BT"/>
          <w:b/>
          <w:sz w:val="28"/>
        </w:rPr>
        <w:t>2) What happened to the land that the Israelites seized?</w:t>
      </w:r>
    </w:p>
    <w:p w14:paraId="3F78341B" w14:textId="6526A4DB" w:rsidR="00606734" w:rsidRDefault="00606734" w:rsidP="00510DDB">
      <w:pPr>
        <w:rPr>
          <w:rFonts w:ascii="Geometric 706 BT" w:hAnsi="Geometric 706 BT"/>
          <w:sz w:val="28"/>
        </w:rPr>
      </w:pPr>
      <w:r>
        <w:rPr>
          <w:rFonts w:ascii="Geometric 706 BT" w:hAnsi="Geometric 706 BT"/>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088016" w14:textId="77777777" w:rsidR="00606734" w:rsidRDefault="00606734" w:rsidP="00510DDB">
      <w:pPr>
        <w:rPr>
          <w:rFonts w:ascii="Geometric 706 BT" w:hAnsi="Geometric 706 BT"/>
          <w:sz w:val="28"/>
        </w:rPr>
      </w:pPr>
    </w:p>
    <w:p w14:paraId="168F5B33" w14:textId="14AA6DC0" w:rsidR="00606734" w:rsidRPr="004148C3" w:rsidRDefault="00606734" w:rsidP="00510DDB">
      <w:pPr>
        <w:rPr>
          <w:rFonts w:ascii="Geometric 706 BT" w:hAnsi="Geometric 706 BT"/>
          <w:b/>
          <w:sz w:val="28"/>
        </w:rPr>
      </w:pPr>
      <w:r w:rsidRPr="004148C3">
        <w:rPr>
          <w:rFonts w:ascii="Geometric 706 BT" w:hAnsi="Geometric 706 BT"/>
          <w:b/>
          <w:sz w:val="28"/>
        </w:rPr>
        <w:t>3) How did the Israelites justify taking this land from other people?</w:t>
      </w:r>
    </w:p>
    <w:p w14:paraId="69411765" w14:textId="77777777" w:rsidR="00606734" w:rsidRDefault="00606734" w:rsidP="00510DDB">
      <w:pPr>
        <w:rPr>
          <w:rFonts w:ascii="Geometric 706 BT" w:hAnsi="Geometric 706 BT"/>
          <w:sz w:val="28"/>
        </w:rPr>
      </w:pPr>
    </w:p>
    <w:tbl>
      <w:tblPr>
        <w:tblStyle w:val="TableGrid"/>
        <w:tblW w:w="0" w:type="auto"/>
        <w:tblLook w:val="04A0" w:firstRow="1" w:lastRow="0" w:firstColumn="1" w:lastColumn="0" w:noHBand="0" w:noVBand="1"/>
      </w:tblPr>
      <w:tblGrid>
        <w:gridCol w:w="10790"/>
      </w:tblGrid>
      <w:tr w:rsidR="00606734" w14:paraId="5412207C" w14:textId="77777777" w:rsidTr="00606734">
        <w:trPr>
          <w:trHeight w:val="1574"/>
        </w:trPr>
        <w:tc>
          <w:tcPr>
            <w:tcW w:w="10790" w:type="dxa"/>
          </w:tcPr>
          <w:p w14:paraId="3BA8C173" w14:textId="44738D2C" w:rsidR="00606734" w:rsidRPr="004148C3" w:rsidRDefault="00606734" w:rsidP="00510DDB">
            <w:pPr>
              <w:rPr>
                <w:rFonts w:ascii="Geometric 706 BT" w:hAnsi="Geometric 706 BT"/>
                <w:b/>
                <w:sz w:val="28"/>
              </w:rPr>
            </w:pPr>
            <w:r w:rsidRPr="004148C3">
              <w:rPr>
                <w:rFonts w:ascii="Geometric 706 BT" w:hAnsi="Geometric 706 BT"/>
                <w:b/>
                <w:sz w:val="28"/>
              </w:rPr>
              <w:t>Claim</w:t>
            </w:r>
          </w:p>
        </w:tc>
      </w:tr>
      <w:tr w:rsidR="00606734" w14:paraId="62CED763" w14:textId="77777777" w:rsidTr="00606734">
        <w:trPr>
          <w:trHeight w:val="1691"/>
        </w:trPr>
        <w:tc>
          <w:tcPr>
            <w:tcW w:w="10790" w:type="dxa"/>
          </w:tcPr>
          <w:p w14:paraId="5675085E" w14:textId="1FFB99F8" w:rsidR="00606734" w:rsidRPr="004148C3" w:rsidRDefault="00606734" w:rsidP="00510DDB">
            <w:pPr>
              <w:rPr>
                <w:rFonts w:ascii="Geometric 706 BT" w:hAnsi="Geometric 706 BT"/>
                <w:b/>
                <w:sz w:val="28"/>
              </w:rPr>
            </w:pPr>
            <w:r w:rsidRPr="004148C3">
              <w:rPr>
                <w:rFonts w:ascii="Geometric 706 BT" w:hAnsi="Geometric 706 BT"/>
                <w:b/>
                <w:sz w:val="28"/>
              </w:rPr>
              <w:t>Evidence</w:t>
            </w:r>
          </w:p>
        </w:tc>
      </w:tr>
    </w:tbl>
    <w:p w14:paraId="012B63D3" w14:textId="77777777" w:rsidR="00606734" w:rsidRPr="00510DDB" w:rsidRDefault="00606734" w:rsidP="00510DDB">
      <w:pPr>
        <w:rPr>
          <w:rFonts w:ascii="Geometric 706 BT" w:hAnsi="Geometric 706 BT"/>
          <w:sz w:val="28"/>
        </w:rPr>
      </w:pPr>
    </w:p>
    <w:p w14:paraId="7395214E" w14:textId="77777777" w:rsidR="00510DDB" w:rsidRPr="00510DDB" w:rsidRDefault="00510DDB" w:rsidP="00510DDB">
      <w:pPr>
        <w:rPr>
          <w:rFonts w:ascii="Geometric 706 BT" w:hAnsi="Geometric 706 BT"/>
          <w:sz w:val="28"/>
        </w:rPr>
      </w:pPr>
    </w:p>
    <w:p w14:paraId="25932E9C" w14:textId="77777777" w:rsidR="00606734" w:rsidRDefault="00606734" w:rsidP="00510DDB">
      <w:pPr>
        <w:rPr>
          <w:rFonts w:ascii="Geometric 706 BT" w:hAnsi="Geometric 706 BT"/>
          <w:b/>
          <w:sz w:val="28"/>
        </w:rPr>
      </w:pPr>
    </w:p>
    <w:p w14:paraId="37CBA8A9" w14:textId="21AB71D6" w:rsidR="00510DDB" w:rsidRDefault="00510DDB" w:rsidP="00510DDB">
      <w:pPr>
        <w:rPr>
          <w:rFonts w:ascii="Geometric 706 BT" w:hAnsi="Geometric 706 BT"/>
          <w:b/>
          <w:sz w:val="28"/>
        </w:rPr>
      </w:pPr>
      <w:r>
        <w:rPr>
          <w:rFonts w:ascii="Geometric 706 BT" w:hAnsi="Geometric 706 BT"/>
          <w:b/>
          <w:sz w:val="28"/>
        </w:rPr>
        <w:lastRenderedPageBreak/>
        <w:t>Life in Canaan</w:t>
      </w:r>
    </w:p>
    <w:p w14:paraId="7F5F54C3" w14:textId="40455353" w:rsidR="00510DDB" w:rsidRPr="00A52FE1" w:rsidRDefault="00510DDB" w:rsidP="00A52FE1">
      <w:pPr>
        <w:ind w:firstLine="720"/>
        <w:rPr>
          <w:rFonts w:ascii="Geometric 706 BT" w:hAnsi="Geometric 706 BT"/>
          <w:sz w:val="28"/>
        </w:rPr>
      </w:pPr>
      <w:r w:rsidRPr="00510DDB">
        <w:rPr>
          <w:rFonts w:ascii="Geometric 706 BT" w:hAnsi="Geometric 706 BT"/>
          <w:noProof/>
          <w:sz w:val="28"/>
          <w:lang w:eastAsia="en-US"/>
        </w:rPr>
        <w:drawing>
          <wp:anchor distT="0" distB="0" distL="114300" distR="114300" simplePos="0" relativeHeight="251674624" behindDoc="0" locked="0" layoutInCell="1" allowOverlap="1" wp14:anchorId="1345A55B" wp14:editId="71E53EE1">
            <wp:simplePos x="0" y="0"/>
            <wp:positionH relativeFrom="column">
              <wp:posOffset>-342900</wp:posOffset>
            </wp:positionH>
            <wp:positionV relativeFrom="paragraph">
              <wp:posOffset>148590</wp:posOffset>
            </wp:positionV>
            <wp:extent cx="3756025" cy="2152650"/>
            <wp:effectExtent l="0" t="0" r="3175" b="6350"/>
            <wp:wrapTight wrapText="bothSides">
              <wp:wrapPolygon edited="0">
                <wp:start x="0" y="0"/>
                <wp:lineTo x="0" y="21409"/>
                <wp:lineTo x="21472" y="21409"/>
                <wp:lineTo x="21472" y="0"/>
                <wp:lineTo x="0" y="0"/>
              </wp:wrapPolygon>
            </wp:wrapTight>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602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DDB">
        <w:rPr>
          <w:rFonts w:ascii="Geometric 706 BT" w:hAnsi="Geometric 706 BT"/>
          <w:sz w:val="28"/>
        </w:rPr>
        <w:t>After many battles the Israelite tribes won control of the hilly central region of Canaan and they settled there. Most Israelites learned to farm and herd animals. The land was rocky and dry with little water. So during the rainy season farmers collected rainwater. They stored it in small caves or under the ground. They used the water to irrigate crops. Imagine a rocky countryside dotted by square white houses. Most Israelites lived in houses with two levels. The walls of the houses were made of mud-brick or stone plastered with mud and white washed. Floors were made of clay. Wooden beams supported a flat roof covered with sticks and clay. During the day people cooked and did household chores in the lower bottom of the house. At night donkeys and goats bedded down there. The family slept on the upper level.</w:t>
      </w:r>
    </w:p>
    <w:p w14:paraId="4DCEF41F" w14:textId="70924F63" w:rsidR="00510DDB" w:rsidRPr="00510DDB" w:rsidRDefault="00510DDB" w:rsidP="00510DDB">
      <w:pPr>
        <w:rPr>
          <w:rFonts w:ascii="Geometric 706 BT" w:hAnsi="Geometric 706 BT"/>
          <w:b/>
          <w:sz w:val="28"/>
        </w:rPr>
      </w:pPr>
      <w:r w:rsidRPr="00510DDB">
        <w:rPr>
          <w:rFonts w:ascii="Geometric 706 BT" w:hAnsi="Geometric 706 BT"/>
          <w:b/>
          <w:sz w:val="28"/>
        </w:rPr>
        <w:t xml:space="preserve">1) </w:t>
      </w:r>
      <w:commentRangeStart w:id="1"/>
      <w:r w:rsidRPr="00510DDB">
        <w:rPr>
          <w:rFonts w:ascii="Geometric 706 BT" w:hAnsi="Geometric 706 BT"/>
          <w:b/>
          <w:sz w:val="28"/>
        </w:rPr>
        <w:t xml:space="preserve">Look at the pictures and use the text to describe what a regular house for an Israelite in Canaan looked like. </w:t>
      </w:r>
      <w:commentRangeEnd w:id="1"/>
      <w:r w:rsidRPr="00510DDB">
        <w:rPr>
          <w:rFonts w:ascii="Geometric 706 BT" w:hAnsi="Geometric 706 BT"/>
          <w:b/>
          <w:sz w:val="28"/>
        </w:rPr>
        <w:commentReference w:id="1"/>
      </w:r>
      <w:r w:rsidRPr="00510DDB">
        <w:rPr>
          <w:rFonts w:ascii="Geometric 706 BT" w:hAnsi="Geometric 706 BT"/>
          <w:b/>
          <w:sz w:val="28"/>
        </w:rPr>
        <w:t>________________________________________________________________________________________________________________________________________________________________________</w:t>
      </w:r>
      <w:r>
        <w:rPr>
          <w:rFonts w:ascii="Geometric 706 BT" w:hAnsi="Geometric 706 BT"/>
          <w:b/>
          <w:sz w:val="28"/>
        </w:rPr>
        <w:t>________________________________________________________________________________________________________________________________________________</w:t>
      </w:r>
    </w:p>
    <w:p w14:paraId="177838E8" w14:textId="77777777" w:rsidR="00510DDB" w:rsidRPr="00510DDB" w:rsidRDefault="00510DDB" w:rsidP="00510DDB">
      <w:pPr>
        <w:rPr>
          <w:rFonts w:ascii="Geometric 706 BT" w:hAnsi="Geometric 706 BT"/>
          <w:b/>
          <w:sz w:val="28"/>
        </w:rPr>
      </w:pPr>
    </w:p>
    <w:p w14:paraId="0182AC7A" w14:textId="3E9A6D78" w:rsidR="00510DDB" w:rsidRPr="00510DDB" w:rsidRDefault="00510DDB" w:rsidP="00510DDB">
      <w:pPr>
        <w:rPr>
          <w:rFonts w:ascii="Geometric 706 BT" w:hAnsi="Geometric 706 BT"/>
          <w:b/>
          <w:sz w:val="28"/>
        </w:rPr>
      </w:pPr>
      <w:r w:rsidRPr="00510DDB">
        <w:rPr>
          <w:rFonts w:ascii="Geometric 706 BT" w:hAnsi="Geometric 706 BT"/>
          <w:b/>
          <w:noProof/>
          <w:sz w:val="28"/>
          <w:lang w:eastAsia="en-US"/>
        </w:rPr>
        <w:drawing>
          <wp:anchor distT="0" distB="0" distL="114300" distR="114300" simplePos="0" relativeHeight="251675648" behindDoc="0" locked="0" layoutInCell="1" allowOverlap="1" wp14:anchorId="02AA2362" wp14:editId="541C162E">
            <wp:simplePos x="0" y="0"/>
            <wp:positionH relativeFrom="column">
              <wp:posOffset>-228600</wp:posOffset>
            </wp:positionH>
            <wp:positionV relativeFrom="paragraph">
              <wp:posOffset>46990</wp:posOffset>
            </wp:positionV>
            <wp:extent cx="3140075" cy="2057400"/>
            <wp:effectExtent l="0" t="0" r="9525" b="0"/>
            <wp:wrapTight wrapText="bothSides">
              <wp:wrapPolygon edited="0">
                <wp:start x="0" y="0"/>
                <wp:lineTo x="0" y="21333"/>
                <wp:lineTo x="21491" y="21333"/>
                <wp:lineTo x="21491" y="0"/>
                <wp:lineTo x="0" y="0"/>
              </wp:wrapPolygon>
            </wp:wrapTight>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007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DDB">
        <w:rPr>
          <w:rFonts w:ascii="Geometric 706 BT" w:hAnsi="Geometric 706 BT"/>
          <w:b/>
          <w:sz w:val="28"/>
        </w:rPr>
        <w:t>The Tabernacle</w:t>
      </w:r>
    </w:p>
    <w:p w14:paraId="0D1F661E" w14:textId="77777777" w:rsidR="00510DDB" w:rsidRPr="00510DDB" w:rsidRDefault="00510DDB" w:rsidP="00A52FE1">
      <w:pPr>
        <w:ind w:firstLine="720"/>
        <w:rPr>
          <w:rFonts w:ascii="Geometric 706 BT" w:hAnsi="Geometric 706 BT"/>
          <w:sz w:val="28"/>
        </w:rPr>
      </w:pPr>
      <w:r w:rsidRPr="00510DDB">
        <w:rPr>
          <w:rFonts w:ascii="Geometric 706 BT" w:hAnsi="Geometric 706 BT"/>
          <w:sz w:val="28"/>
        </w:rPr>
        <w:t>According to the Hebrew Bible the Israelite tribes worshipped God in a large tent like structure called the tabernacle. The Israelites believed the tabernacle housed God’s presence. This structure was taken down and put away as the Israelites moved from place to place. In Canaan they erected the tabernacle in the city of Shiloh.</w:t>
      </w:r>
    </w:p>
    <w:p w14:paraId="089D3D4F" w14:textId="4595BFD7" w:rsidR="00510DDB" w:rsidRPr="00510DDB" w:rsidRDefault="00510DDB" w:rsidP="00A52FE1">
      <w:pPr>
        <w:ind w:firstLine="720"/>
        <w:rPr>
          <w:rFonts w:ascii="Geometric 706 BT" w:hAnsi="Geometric 706 BT"/>
          <w:sz w:val="28"/>
        </w:rPr>
      </w:pPr>
      <w:r w:rsidRPr="00510DDB">
        <w:rPr>
          <w:rFonts w:ascii="Geometric 706 BT" w:hAnsi="Geometric 706 BT"/>
          <w:sz w:val="28"/>
        </w:rPr>
        <w:t>The Hebrew bible says that the tabernacle housed a sacred object called the Ark of the Covenant. The ark, a gold covered wooden chest</w:t>
      </w:r>
      <w:r w:rsidR="00A52FE1">
        <w:rPr>
          <w:rFonts w:ascii="Geometric 706 BT" w:hAnsi="Geometric 706 BT"/>
          <w:sz w:val="28"/>
        </w:rPr>
        <w:t>,</w:t>
      </w:r>
      <w:r w:rsidRPr="00510DDB">
        <w:rPr>
          <w:rFonts w:ascii="Geometric 706 BT" w:hAnsi="Geometric 706 BT"/>
          <w:sz w:val="28"/>
        </w:rPr>
        <w:t xml:space="preserve"> held tablets or stone slabs. The Israelites believed that the Ten Commandments were written on these tablets. The Israelites believed the ark was a sign of God’s presence and that having it with them in battle would ensure victory.</w:t>
      </w:r>
    </w:p>
    <w:p w14:paraId="1B1221E8" w14:textId="77777777" w:rsidR="00510DDB" w:rsidRDefault="00510DDB" w:rsidP="00510DDB">
      <w:pPr>
        <w:rPr>
          <w:rFonts w:ascii="Geometric 706 BT" w:hAnsi="Geometric 706 BT"/>
          <w:b/>
          <w:sz w:val="28"/>
        </w:rPr>
      </w:pPr>
    </w:p>
    <w:p w14:paraId="37FC6BB9" w14:textId="5E10A98C" w:rsidR="00510DDB" w:rsidRDefault="00A52FE1" w:rsidP="00510DDB">
      <w:pPr>
        <w:rPr>
          <w:rFonts w:ascii="Geometric 706 BT" w:hAnsi="Geometric 706 BT"/>
          <w:b/>
          <w:sz w:val="28"/>
        </w:rPr>
      </w:pPr>
      <w:r>
        <w:rPr>
          <w:rFonts w:ascii="Geometric 706 BT" w:hAnsi="Geometric 706 BT"/>
          <w:b/>
          <w:sz w:val="28"/>
        </w:rPr>
        <w:t>2) Based on the text above and your knowledge of world history, why did the Israelites worship in the tabernacle?</w:t>
      </w:r>
    </w:p>
    <w:p w14:paraId="1CED7E3D" w14:textId="171935BA" w:rsidR="00A52FE1" w:rsidRDefault="00A52FE1" w:rsidP="00510DDB">
      <w:pPr>
        <w:rPr>
          <w:rFonts w:ascii="Geometric 706 BT" w:hAnsi="Geometric 706 BT"/>
          <w:sz w:val="28"/>
        </w:rPr>
      </w:pPr>
      <w:r>
        <w:rPr>
          <w:rFonts w:ascii="Geometric 706 BT" w:hAnsi="Geometric 706 BT"/>
          <w:b/>
          <w:sz w:val="28"/>
        </w:rPr>
        <w:tab/>
      </w:r>
      <w:r>
        <w:rPr>
          <w:rFonts w:ascii="Geometric 706 BT" w:hAnsi="Geometric 706 BT"/>
          <w:sz w:val="28"/>
        </w:rPr>
        <w:t>a. they believed that they could not be defeated</w:t>
      </w:r>
    </w:p>
    <w:p w14:paraId="25CF2708" w14:textId="61CE641A" w:rsidR="00A52FE1" w:rsidRDefault="00A52FE1" w:rsidP="00510DDB">
      <w:pPr>
        <w:rPr>
          <w:rFonts w:ascii="Geometric 706 BT" w:hAnsi="Geometric 706 BT"/>
          <w:sz w:val="28"/>
        </w:rPr>
      </w:pPr>
      <w:r>
        <w:rPr>
          <w:rFonts w:ascii="Geometric 706 BT" w:hAnsi="Geometric 706 BT"/>
          <w:sz w:val="28"/>
        </w:rPr>
        <w:tab/>
        <w:t>b. they believed it housed the presence of the Hebrew God</w:t>
      </w:r>
    </w:p>
    <w:p w14:paraId="4BD8F533" w14:textId="1E93CB30" w:rsidR="00584248" w:rsidRDefault="00A52FE1" w:rsidP="00510DDB">
      <w:pPr>
        <w:rPr>
          <w:rFonts w:ascii="Geometric 706 BT" w:hAnsi="Geometric 706 BT"/>
          <w:sz w:val="28"/>
        </w:rPr>
      </w:pPr>
      <w:r>
        <w:rPr>
          <w:rFonts w:ascii="Geometric 706 BT" w:hAnsi="Geometric 706 BT"/>
          <w:sz w:val="28"/>
        </w:rPr>
        <w:tab/>
        <w:t>c. they thought it was promised to them</w:t>
      </w:r>
    </w:p>
    <w:p w14:paraId="26E6A2F1" w14:textId="77777777" w:rsidR="004148C3" w:rsidRDefault="004148C3" w:rsidP="00510DDB">
      <w:pPr>
        <w:rPr>
          <w:rFonts w:ascii="Geometric 706 BT" w:hAnsi="Geometric 706 BT"/>
          <w:sz w:val="28"/>
        </w:rPr>
      </w:pPr>
    </w:p>
    <w:tbl>
      <w:tblPr>
        <w:tblpPr w:leftFromText="180" w:rightFromText="180" w:vertAnchor="page" w:horzAnchor="margin" w:tblpXSpec="center" w:tblpY="413"/>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9945"/>
      </w:tblGrid>
      <w:tr w:rsidR="00584248" w:rsidRPr="0062490B" w14:paraId="01262F78" w14:textId="77777777" w:rsidTr="00584248">
        <w:trPr>
          <w:trHeight w:val="751"/>
        </w:trPr>
        <w:tc>
          <w:tcPr>
            <w:tcW w:w="1395" w:type="dxa"/>
            <w:vMerge w:val="restart"/>
            <w:tcBorders>
              <w:top w:val="nil"/>
              <w:left w:val="nil"/>
              <w:bottom w:val="nil"/>
            </w:tcBorders>
            <w:shd w:val="clear" w:color="auto" w:fill="auto"/>
          </w:tcPr>
          <w:p w14:paraId="096AC04D" w14:textId="77777777" w:rsidR="00584248" w:rsidRPr="00CA5367" w:rsidRDefault="00584248" w:rsidP="00584248">
            <w:pPr>
              <w:rPr>
                <w:rFonts w:ascii="Geometr706 Md BT" w:eastAsia="Calibri" w:hAnsi="Geometr706 Md BT"/>
              </w:rPr>
            </w:pPr>
            <w:r w:rsidRPr="00C857A0">
              <w:rPr>
                <w:rFonts w:ascii="Geometr706 Md BT" w:eastAsia="Calibri" w:hAnsi="Geometr706 Md BT"/>
                <w:noProof/>
                <w:sz w:val="22"/>
                <w:szCs w:val="22"/>
                <w:lang w:eastAsia="en-US"/>
              </w:rPr>
              <w:drawing>
                <wp:inline distT="0" distB="0" distL="0" distR="0" wp14:anchorId="65CF6590" wp14:editId="60783F08">
                  <wp:extent cx="742950" cy="9144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914400"/>
                          </a:xfrm>
                          <a:prstGeom prst="rect">
                            <a:avLst/>
                          </a:prstGeom>
                          <a:noFill/>
                          <a:ln>
                            <a:noFill/>
                          </a:ln>
                        </pic:spPr>
                      </pic:pic>
                    </a:graphicData>
                  </a:graphic>
                </wp:inline>
              </w:drawing>
            </w:r>
          </w:p>
        </w:tc>
        <w:tc>
          <w:tcPr>
            <w:tcW w:w="9945" w:type="dxa"/>
            <w:shd w:val="clear" w:color="auto" w:fill="auto"/>
          </w:tcPr>
          <w:p w14:paraId="5F60017E" w14:textId="77777777" w:rsidR="00584248" w:rsidRPr="00CA5367" w:rsidRDefault="00584248" w:rsidP="00584248">
            <w:pPr>
              <w:rPr>
                <w:rFonts w:ascii="Geometr706 Md BT" w:eastAsia="Calibri" w:hAnsi="Geometr706 Md BT"/>
              </w:rPr>
            </w:pPr>
            <w:r w:rsidRPr="00CA5367">
              <w:rPr>
                <w:rFonts w:ascii="Geometr706 Md BT" w:eastAsia="Calibri" w:hAnsi="Geometr706 Md BT"/>
              </w:rPr>
              <w:t>Name:</w:t>
            </w:r>
            <w:r>
              <w:rPr>
                <w:rFonts w:ascii="Geometr706 Md BT" w:eastAsia="Calibri" w:hAnsi="Geometr706 Md BT"/>
              </w:rPr>
              <w:t xml:space="preserve">                                                                                       Student #:</w:t>
            </w:r>
          </w:p>
        </w:tc>
      </w:tr>
      <w:tr w:rsidR="00584248" w:rsidRPr="0062490B" w14:paraId="3278F803" w14:textId="77777777" w:rsidTr="00584248">
        <w:trPr>
          <w:trHeight w:val="715"/>
        </w:trPr>
        <w:tc>
          <w:tcPr>
            <w:tcW w:w="1395" w:type="dxa"/>
            <w:vMerge/>
            <w:tcBorders>
              <w:left w:val="nil"/>
              <w:bottom w:val="nil"/>
            </w:tcBorders>
            <w:shd w:val="clear" w:color="auto" w:fill="auto"/>
          </w:tcPr>
          <w:p w14:paraId="30F7C944" w14:textId="77777777" w:rsidR="00584248" w:rsidRPr="00CA5367" w:rsidRDefault="00584248" w:rsidP="00584248">
            <w:pPr>
              <w:rPr>
                <w:rFonts w:ascii="Geometr706 Md BT" w:eastAsia="Calibri" w:hAnsi="Geometr706 Md BT"/>
              </w:rPr>
            </w:pPr>
          </w:p>
        </w:tc>
        <w:tc>
          <w:tcPr>
            <w:tcW w:w="9945" w:type="dxa"/>
            <w:shd w:val="clear" w:color="auto" w:fill="auto"/>
          </w:tcPr>
          <w:p w14:paraId="2CF0F1CC" w14:textId="77777777" w:rsidR="00584248" w:rsidRPr="00CA5367" w:rsidRDefault="00584248" w:rsidP="00584248">
            <w:pPr>
              <w:rPr>
                <w:rFonts w:ascii="Geometr706 Md BT" w:eastAsia="Calibri" w:hAnsi="Geometr706 Md BT"/>
              </w:rPr>
            </w:pPr>
            <w:r w:rsidRPr="00CA5367">
              <w:rPr>
                <w:rFonts w:ascii="Geometr706 Md BT" w:eastAsia="Calibri" w:hAnsi="Geometr706 Md BT"/>
              </w:rPr>
              <w:t>Date:</w:t>
            </w:r>
            <w:r>
              <w:rPr>
                <w:rFonts w:ascii="Geometr706 Md BT" w:eastAsia="Calibri" w:hAnsi="Geometr706 Md BT"/>
              </w:rPr>
              <w:t xml:space="preserve">                                                                                         HR:</w:t>
            </w:r>
          </w:p>
        </w:tc>
      </w:tr>
    </w:tbl>
    <w:p w14:paraId="001705DA" w14:textId="77777777" w:rsidR="00584248" w:rsidRDefault="00584248" w:rsidP="00510DDB">
      <w:pPr>
        <w:rPr>
          <w:rFonts w:ascii="Geometric 706 BT" w:hAnsi="Geometric 706 BT"/>
          <w:sz w:val="28"/>
        </w:rPr>
      </w:pPr>
    </w:p>
    <w:p w14:paraId="24FB1D03" w14:textId="7730B087" w:rsidR="00606734" w:rsidRPr="004148C3" w:rsidRDefault="00606734" w:rsidP="00510DDB">
      <w:pPr>
        <w:rPr>
          <w:rFonts w:ascii="Geometric 706 BT" w:hAnsi="Geometric 706 BT"/>
          <w:sz w:val="28"/>
          <w:u w:val="single"/>
        </w:rPr>
      </w:pPr>
      <w:r w:rsidRPr="004148C3">
        <w:rPr>
          <w:rFonts w:ascii="Geometric 706 BT" w:hAnsi="Geometric 706 BT"/>
          <w:sz w:val="28"/>
          <w:u w:val="single"/>
        </w:rPr>
        <w:t>Exit Ticket</w:t>
      </w:r>
    </w:p>
    <w:p w14:paraId="5094CAB0" w14:textId="77777777" w:rsidR="00606734" w:rsidRDefault="00606734" w:rsidP="00510DDB">
      <w:pPr>
        <w:rPr>
          <w:rFonts w:ascii="Geometric 706 BT" w:hAnsi="Geometric 706 BT"/>
          <w:sz w:val="28"/>
        </w:rPr>
      </w:pPr>
    </w:p>
    <w:p w14:paraId="0DFF9C7B" w14:textId="77777777" w:rsidR="00606734" w:rsidRPr="004148C3" w:rsidRDefault="00606734" w:rsidP="00606734">
      <w:pPr>
        <w:numPr>
          <w:ilvl w:val="0"/>
          <w:numId w:val="7"/>
        </w:numPr>
        <w:rPr>
          <w:rFonts w:ascii="Geometric 706 BT" w:hAnsi="Geometric 706 BT"/>
          <w:b/>
          <w:sz w:val="28"/>
        </w:rPr>
      </w:pPr>
      <w:r w:rsidRPr="004148C3">
        <w:rPr>
          <w:rFonts w:ascii="Geometric 706 BT" w:hAnsi="Geometric 706 BT"/>
          <w:b/>
          <w:sz w:val="28"/>
        </w:rPr>
        <w:t>What leader guided the Israelites to Canaan?</w:t>
      </w:r>
    </w:p>
    <w:p w14:paraId="2222C219" w14:textId="77777777" w:rsidR="00606734" w:rsidRPr="00606734" w:rsidRDefault="00606734" w:rsidP="00606734">
      <w:pPr>
        <w:numPr>
          <w:ilvl w:val="0"/>
          <w:numId w:val="8"/>
        </w:numPr>
        <w:rPr>
          <w:rFonts w:ascii="Geometric 706 BT" w:hAnsi="Geometric 706 BT"/>
          <w:sz w:val="28"/>
        </w:rPr>
      </w:pPr>
      <w:r w:rsidRPr="00606734">
        <w:rPr>
          <w:rFonts w:ascii="Geometric 706 BT" w:hAnsi="Geometric 706 BT"/>
          <w:sz w:val="28"/>
        </w:rPr>
        <w:t>Abraham</w:t>
      </w:r>
    </w:p>
    <w:p w14:paraId="2A7D0164" w14:textId="77777777" w:rsidR="00606734" w:rsidRPr="00606734" w:rsidRDefault="00606734" w:rsidP="00606734">
      <w:pPr>
        <w:numPr>
          <w:ilvl w:val="0"/>
          <w:numId w:val="8"/>
        </w:numPr>
        <w:rPr>
          <w:rFonts w:ascii="Geometric 706 BT" w:hAnsi="Geometric 706 BT"/>
          <w:sz w:val="28"/>
        </w:rPr>
      </w:pPr>
      <w:r w:rsidRPr="00606734">
        <w:rPr>
          <w:rFonts w:ascii="Geometric 706 BT" w:hAnsi="Geometric 706 BT"/>
          <w:sz w:val="28"/>
        </w:rPr>
        <w:t>Moses</w:t>
      </w:r>
    </w:p>
    <w:p w14:paraId="18AB17AC" w14:textId="77777777" w:rsidR="00606734" w:rsidRPr="00606734" w:rsidRDefault="00606734" w:rsidP="00606734">
      <w:pPr>
        <w:numPr>
          <w:ilvl w:val="0"/>
          <w:numId w:val="8"/>
        </w:numPr>
        <w:rPr>
          <w:rFonts w:ascii="Geometric 706 BT" w:hAnsi="Geometric 706 BT"/>
          <w:sz w:val="28"/>
        </w:rPr>
      </w:pPr>
      <w:r w:rsidRPr="00606734">
        <w:rPr>
          <w:rFonts w:ascii="Geometric 706 BT" w:hAnsi="Geometric 706 BT"/>
          <w:sz w:val="28"/>
        </w:rPr>
        <w:t>Solomon</w:t>
      </w:r>
    </w:p>
    <w:p w14:paraId="76B7D9C1" w14:textId="77777777" w:rsidR="00606734" w:rsidRPr="00606734" w:rsidRDefault="00606734" w:rsidP="00606734">
      <w:pPr>
        <w:numPr>
          <w:ilvl w:val="0"/>
          <w:numId w:val="8"/>
        </w:numPr>
        <w:rPr>
          <w:rFonts w:ascii="Geometric 706 BT" w:hAnsi="Geometric 706 BT"/>
          <w:sz w:val="28"/>
        </w:rPr>
      </w:pPr>
      <w:r w:rsidRPr="00606734">
        <w:rPr>
          <w:rFonts w:ascii="Geometric 706 BT" w:hAnsi="Geometric 706 BT"/>
          <w:sz w:val="28"/>
        </w:rPr>
        <w:t>Joshua</w:t>
      </w:r>
    </w:p>
    <w:p w14:paraId="0629AAC4" w14:textId="77777777" w:rsidR="00606734" w:rsidRPr="00606734" w:rsidRDefault="00606734" w:rsidP="00606734">
      <w:pPr>
        <w:rPr>
          <w:rFonts w:ascii="Geometric 706 BT" w:hAnsi="Geometric 706 BT"/>
          <w:sz w:val="28"/>
        </w:rPr>
      </w:pPr>
    </w:p>
    <w:p w14:paraId="0788D92E" w14:textId="77777777" w:rsidR="00606734" w:rsidRPr="004148C3" w:rsidRDefault="00606734" w:rsidP="00606734">
      <w:pPr>
        <w:numPr>
          <w:ilvl w:val="0"/>
          <w:numId w:val="7"/>
        </w:numPr>
        <w:rPr>
          <w:rFonts w:ascii="Geometric 706 BT" w:hAnsi="Geometric 706 BT"/>
          <w:b/>
          <w:sz w:val="28"/>
        </w:rPr>
      </w:pPr>
      <w:r w:rsidRPr="004148C3">
        <w:rPr>
          <w:rFonts w:ascii="Geometric 706 BT" w:hAnsi="Geometric 706 BT"/>
          <w:b/>
          <w:sz w:val="28"/>
        </w:rPr>
        <w:t>This group of people were skilled traders and sailors. They controlled the Mediterranean Sea.</w:t>
      </w:r>
    </w:p>
    <w:p w14:paraId="28006120" w14:textId="77777777" w:rsidR="00606734" w:rsidRPr="00606734" w:rsidRDefault="00606734" w:rsidP="00606734">
      <w:pPr>
        <w:numPr>
          <w:ilvl w:val="0"/>
          <w:numId w:val="9"/>
        </w:numPr>
        <w:rPr>
          <w:rFonts w:ascii="Geometric 706 BT" w:hAnsi="Geometric 706 BT"/>
          <w:sz w:val="28"/>
        </w:rPr>
      </w:pPr>
      <w:r w:rsidRPr="00606734">
        <w:rPr>
          <w:rFonts w:ascii="Geometric 706 BT" w:hAnsi="Geometric 706 BT"/>
          <w:sz w:val="28"/>
        </w:rPr>
        <w:t>Israelites</w:t>
      </w:r>
    </w:p>
    <w:p w14:paraId="319AD0EF" w14:textId="77777777" w:rsidR="00606734" w:rsidRPr="00606734" w:rsidRDefault="00606734" w:rsidP="00606734">
      <w:pPr>
        <w:numPr>
          <w:ilvl w:val="0"/>
          <w:numId w:val="9"/>
        </w:numPr>
        <w:rPr>
          <w:rFonts w:ascii="Geometric 706 BT" w:hAnsi="Geometric 706 BT"/>
          <w:sz w:val="28"/>
        </w:rPr>
      </w:pPr>
      <w:r w:rsidRPr="00606734">
        <w:rPr>
          <w:rFonts w:ascii="Geometric 706 BT" w:hAnsi="Geometric 706 BT"/>
          <w:sz w:val="28"/>
        </w:rPr>
        <w:t>Canaanites</w:t>
      </w:r>
    </w:p>
    <w:p w14:paraId="1B4E1F2B" w14:textId="77777777" w:rsidR="00606734" w:rsidRPr="00606734" w:rsidRDefault="00606734" w:rsidP="00606734">
      <w:pPr>
        <w:numPr>
          <w:ilvl w:val="0"/>
          <w:numId w:val="9"/>
        </w:numPr>
        <w:rPr>
          <w:rFonts w:ascii="Geometric 706 BT" w:hAnsi="Geometric 706 BT"/>
          <w:sz w:val="28"/>
        </w:rPr>
      </w:pPr>
      <w:r w:rsidRPr="00606734">
        <w:rPr>
          <w:rFonts w:ascii="Geometric 706 BT" w:hAnsi="Geometric 706 BT"/>
          <w:sz w:val="28"/>
        </w:rPr>
        <w:t>Phoenicians</w:t>
      </w:r>
    </w:p>
    <w:p w14:paraId="1F0E6CE5" w14:textId="77777777" w:rsidR="00606734" w:rsidRPr="00606734" w:rsidRDefault="00606734" w:rsidP="00606734">
      <w:pPr>
        <w:numPr>
          <w:ilvl w:val="0"/>
          <w:numId w:val="9"/>
        </w:numPr>
        <w:rPr>
          <w:rFonts w:ascii="Geometric 706 BT" w:hAnsi="Geometric 706 BT"/>
          <w:sz w:val="28"/>
        </w:rPr>
      </w:pPr>
      <w:r w:rsidRPr="00606734">
        <w:rPr>
          <w:rFonts w:ascii="Geometric 706 BT" w:hAnsi="Geometric 706 BT"/>
          <w:sz w:val="28"/>
        </w:rPr>
        <w:t>Philistines</w:t>
      </w:r>
    </w:p>
    <w:p w14:paraId="0774507B" w14:textId="77777777" w:rsidR="00606734" w:rsidRPr="00606734" w:rsidRDefault="00606734" w:rsidP="00606734">
      <w:pPr>
        <w:rPr>
          <w:rFonts w:ascii="Geometric 706 BT" w:hAnsi="Geometric 706 BT"/>
          <w:sz w:val="28"/>
        </w:rPr>
      </w:pPr>
    </w:p>
    <w:p w14:paraId="14403682" w14:textId="77777777" w:rsidR="00606734" w:rsidRPr="004148C3" w:rsidRDefault="00606734" w:rsidP="00606734">
      <w:pPr>
        <w:numPr>
          <w:ilvl w:val="0"/>
          <w:numId w:val="7"/>
        </w:numPr>
        <w:rPr>
          <w:rFonts w:ascii="Geometric 706 BT" w:hAnsi="Geometric 706 BT"/>
          <w:b/>
          <w:sz w:val="28"/>
        </w:rPr>
      </w:pPr>
      <w:r w:rsidRPr="004148C3">
        <w:rPr>
          <w:rFonts w:ascii="Geometric 706 BT" w:hAnsi="Geometric 706 BT"/>
          <w:b/>
          <w:sz w:val="28"/>
        </w:rPr>
        <w:t>The Phoenicians used shellfish to create</w:t>
      </w:r>
    </w:p>
    <w:p w14:paraId="7E77D910" w14:textId="77777777" w:rsidR="00606734" w:rsidRPr="00606734" w:rsidRDefault="00606734" w:rsidP="00606734">
      <w:pPr>
        <w:numPr>
          <w:ilvl w:val="0"/>
          <w:numId w:val="10"/>
        </w:numPr>
        <w:rPr>
          <w:rFonts w:ascii="Geometric 706 BT" w:hAnsi="Geometric 706 BT"/>
          <w:sz w:val="28"/>
        </w:rPr>
      </w:pPr>
      <w:r w:rsidRPr="00606734">
        <w:rPr>
          <w:rFonts w:ascii="Geometric 706 BT" w:hAnsi="Geometric 706 BT"/>
          <w:sz w:val="28"/>
        </w:rPr>
        <w:t>the alphabet we use today</w:t>
      </w:r>
    </w:p>
    <w:p w14:paraId="56CF31B9" w14:textId="77777777" w:rsidR="00606734" w:rsidRPr="00606734" w:rsidRDefault="00606734" w:rsidP="00606734">
      <w:pPr>
        <w:numPr>
          <w:ilvl w:val="0"/>
          <w:numId w:val="10"/>
        </w:numPr>
        <w:rPr>
          <w:rFonts w:ascii="Geometric 706 BT" w:hAnsi="Geometric 706 BT"/>
          <w:sz w:val="28"/>
        </w:rPr>
      </w:pPr>
      <w:r w:rsidRPr="00606734">
        <w:rPr>
          <w:rFonts w:ascii="Geometric 706 BT" w:hAnsi="Geometric 706 BT"/>
          <w:sz w:val="28"/>
        </w:rPr>
        <w:t>a purple dye that they traded</w:t>
      </w:r>
    </w:p>
    <w:p w14:paraId="65B36A3C" w14:textId="77777777" w:rsidR="00606734" w:rsidRPr="00606734" w:rsidRDefault="00606734" w:rsidP="00606734">
      <w:pPr>
        <w:numPr>
          <w:ilvl w:val="0"/>
          <w:numId w:val="10"/>
        </w:numPr>
        <w:rPr>
          <w:rFonts w:ascii="Geometric 706 BT" w:hAnsi="Geometric 706 BT"/>
          <w:sz w:val="28"/>
        </w:rPr>
      </w:pPr>
      <w:r w:rsidRPr="00606734">
        <w:rPr>
          <w:rFonts w:ascii="Geometric 706 BT" w:hAnsi="Geometric 706 BT"/>
          <w:sz w:val="28"/>
        </w:rPr>
        <w:t>walled cities such as Jericho</w:t>
      </w:r>
    </w:p>
    <w:p w14:paraId="2EFF6C72" w14:textId="77777777" w:rsidR="00606734" w:rsidRPr="00606734" w:rsidRDefault="00606734" w:rsidP="00606734">
      <w:pPr>
        <w:numPr>
          <w:ilvl w:val="0"/>
          <w:numId w:val="10"/>
        </w:numPr>
        <w:rPr>
          <w:rFonts w:ascii="Geometric 706 BT" w:hAnsi="Geometric 706 BT"/>
          <w:sz w:val="28"/>
        </w:rPr>
      </w:pPr>
      <w:r w:rsidRPr="00606734">
        <w:rPr>
          <w:rFonts w:ascii="Geometric 706 BT" w:hAnsi="Geometric 706 BT"/>
          <w:sz w:val="28"/>
        </w:rPr>
        <w:t>clay tablets to write cuneiform on</w:t>
      </w:r>
    </w:p>
    <w:p w14:paraId="17F0136E" w14:textId="77777777" w:rsidR="00606734" w:rsidRPr="00606734" w:rsidRDefault="00606734" w:rsidP="00606734">
      <w:pPr>
        <w:rPr>
          <w:rFonts w:ascii="Geometric 706 BT" w:hAnsi="Geometric 706 BT"/>
          <w:sz w:val="28"/>
        </w:rPr>
      </w:pPr>
    </w:p>
    <w:p w14:paraId="70261768" w14:textId="77777777" w:rsidR="00606734" w:rsidRPr="004148C3" w:rsidRDefault="00606734" w:rsidP="00606734">
      <w:pPr>
        <w:numPr>
          <w:ilvl w:val="0"/>
          <w:numId w:val="7"/>
        </w:numPr>
        <w:rPr>
          <w:rFonts w:ascii="Geometric 706 BT" w:hAnsi="Geometric 706 BT"/>
          <w:b/>
          <w:sz w:val="28"/>
        </w:rPr>
      </w:pPr>
      <w:r w:rsidRPr="004148C3">
        <w:rPr>
          <w:rFonts w:ascii="Geometric 706 BT" w:hAnsi="Geometric 706 BT"/>
          <w:b/>
          <w:sz w:val="28"/>
        </w:rPr>
        <w:t>The Israelites worshiped in a</w:t>
      </w:r>
    </w:p>
    <w:p w14:paraId="005CF6AF" w14:textId="77777777" w:rsidR="00606734" w:rsidRPr="00606734" w:rsidRDefault="00606734" w:rsidP="00606734">
      <w:pPr>
        <w:numPr>
          <w:ilvl w:val="0"/>
          <w:numId w:val="11"/>
        </w:numPr>
        <w:rPr>
          <w:rFonts w:ascii="Geometric 706 BT" w:hAnsi="Geometric 706 BT"/>
          <w:sz w:val="28"/>
        </w:rPr>
      </w:pPr>
      <w:r w:rsidRPr="00606734">
        <w:rPr>
          <w:rFonts w:ascii="Geometric 706 BT" w:hAnsi="Geometric 706 BT"/>
          <w:sz w:val="28"/>
        </w:rPr>
        <w:t>church</w:t>
      </w:r>
    </w:p>
    <w:p w14:paraId="09703B78" w14:textId="77777777" w:rsidR="00606734" w:rsidRPr="00606734" w:rsidRDefault="00606734" w:rsidP="00606734">
      <w:pPr>
        <w:numPr>
          <w:ilvl w:val="0"/>
          <w:numId w:val="11"/>
        </w:numPr>
        <w:rPr>
          <w:rFonts w:ascii="Geometric 706 BT" w:hAnsi="Geometric 706 BT"/>
          <w:sz w:val="28"/>
        </w:rPr>
      </w:pPr>
      <w:r w:rsidRPr="00606734">
        <w:rPr>
          <w:rFonts w:ascii="Geometric 706 BT" w:hAnsi="Geometric 706 BT"/>
          <w:sz w:val="28"/>
        </w:rPr>
        <w:t>synagogue</w:t>
      </w:r>
    </w:p>
    <w:p w14:paraId="31A61E4C" w14:textId="77777777" w:rsidR="00606734" w:rsidRPr="00606734" w:rsidRDefault="00606734" w:rsidP="00606734">
      <w:pPr>
        <w:numPr>
          <w:ilvl w:val="0"/>
          <w:numId w:val="11"/>
        </w:numPr>
        <w:rPr>
          <w:rFonts w:ascii="Geometric 706 BT" w:hAnsi="Geometric 706 BT"/>
          <w:sz w:val="28"/>
        </w:rPr>
      </w:pPr>
      <w:r w:rsidRPr="00606734">
        <w:rPr>
          <w:rFonts w:ascii="Geometric 706 BT" w:hAnsi="Geometric 706 BT"/>
          <w:sz w:val="28"/>
        </w:rPr>
        <w:t>temple</w:t>
      </w:r>
    </w:p>
    <w:p w14:paraId="4CE51833" w14:textId="77777777" w:rsidR="00606734" w:rsidRPr="00606734" w:rsidRDefault="00606734" w:rsidP="00606734">
      <w:pPr>
        <w:numPr>
          <w:ilvl w:val="0"/>
          <w:numId w:val="11"/>
        </w:numPr>
        <w:rPr>
          <w:rFonts w:ascii="Geometric 706 BT" w:hAnsi="Geometric 706 BT"/>
          <w:sz w:val="28"/>
        </w:rPr>
      </w:pPr>
      <w:r w:rsidRPr="00606734">
        <w:rPr>
          <w:rFonts w:ascii="Geometric 706 BT" w:hAnsi="Geometric 706 BT"/>
          <w:sz w:val="28"/>
        </w:rPr>
        <w:t>tabernacle</w:t>
      </w:r>
    </w:p>
    <w:p w14:paraId="21F12F25" w14:textId="77777777" w:rsidR="00606734" w:rsidRDefault="00606734" w:rsidP="00510DDB">
      <w:pPr>
        <w:rPr>
          <w:rFonts w:ascii="Geometric 706 BT" w:hAnsi="Geometric 706 BT"/>
          <w:sz w:val="28"/>
        </w:rPr>
      </w:pPr>
    </w:p>
    <w:p w14:paraId="0E483DE9" w14:textId="77777777" w:rsidR="00584248" w:rsidRPr="00A52FE1" w:rsidRDefault="00584248" w:rsidP="00510DDB">
      <w:pPr>
        <w:rPr>
          <w:rFonts w:ascii="Geometric 706 BT" w:hAnsi="Geometric 706 BT"/>
          <w:sz w:val="28"/>
        </w:rPr>
      </w:pPr>
    </w:p>
    <w:sectPr w:rsidR="00584248" w:rsidRPr="00A52FE1" w:rsidSect="003520EE">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Theo Ossei-Anto" w:date="2016-01-10T21:55:00Z" w:initials="TO">
    <w:p w14:paraId="548BC9AA" w14:textId="77777777" w:rsidR="00510DDB" w:rsidRDefault="00510DDB" w:rsidP="00510DDB">
      <w:pPr>
        <w:pStyle w:val="CommentText"/>
      </w:pPr>
      <w:r>
        <w:rPr>
          <w:rStyle w:val="CommentReference"/>
        </w:rPr>
        <w:annotationRef/>
      </w:r>
      <w:r>
        <w:t>What does an exemplar answer to this question look like  What conclusions will you push students to draw?</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8BC9A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5276DB" w14:textId="77777777" w:rsidR="007A05B7" w:rsidRDefault="007A05B7" w:rsidP="005117B1">
      <w:r>
        <w:separator/>
      </w:r>
    </w:p>
  </w:endnote>
  <w:endnote w:type="continuationSeparator" w:id="0">
    <w:p w14:paraId="2CD0E512" w14:textId="77777777" w:rsidR="007A05B7" w:rsidRDefault="007A05B7" w:rsidP="0051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Geometr706 Md BT">
    <w:panose1 w:val="020B0502020203020204"/>
    <w:charset w:val="00"/>
    <w:family w:val="swiss"/>
    <w:pitch w:val="variable"/>
    <w:sig w:usb0="00000087" w:usb1="00000000" w:usb2="00000000" w:usb3="00000000" w:csb0="0000001B" w:csb1="00000000"/>
  </w:font>
  <w:font w:name="Geometric 706 BT">
    <w:altName w:val="Cambria"/>
    <w:charset w:val="00"/>
    <w:family w:val="auto"/>
    <w:pitch w:val="variable"/>
    <w:sig w:usb0="00000003" w:usb1="00000000" w:usb2="00000000" w:usb3="00000000" w:csb0="00000001" w:csb1="00000000"/>
  </w:font>
  <w:font w:name="Chalkboard">
    <w:altName w:val="Kristen ITC"/>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3F3349" w14:textId="77777777" w:rsidR="007A05B7" w:rsidRDefault="007A05B7" w:rsidP="005117B1">
      <w:r>
        <w:separator/>
      </w:r>
    </w:p>
  </w:footnote>
  <w:footnote w:type="continuationSeparator" w:id="0">
    <w:p w14:paraId="1D95FEFE" w14:textId="77777777" w:rsidR="007A05B7" w:rsidRDefault="007A05B7" w:rsidP="005117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D66FE5"/>
    <w:multiLevelType w:val="hybridMultilevel"/>
    <w:tmpl w:val="5936F8E4"/>
    <w:lvl w:ilvl="0" w:tplc="A9CC6F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E0437C"/>
    <w:multiLevelType w:val="hybridMultilevel"/>
    <w:tmpl w:val="92A09300"/>
    <w:lvl w:ilvl="0" w:tplc="FAA070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130336"/>
    <w:multiLevelType w:val="hybridMultilevel"/>
    <w:tmpl w:val="95B4A4A6"/>
    <w:lvl w:ilvl="0" w:tplc="4184BDF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B52E6"/>
    <w:multiLevelType w:val="hybridMultilevel"/>
    <w:tmpl w:val="B1CC8282"/>
    <w:lvl w:ilvl="0" w:tplc="135E72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7A473A8"/>
    <w:multiLevelType w:val="hybridMultilevel"/>
    <w:tmpl w:val="F93C30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B23E51"/>
    <w:multiLevelType w:val="hybridMultilevel"/>
    <w:tmpl w:val="DD1E6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80195B"/>
    <w:multiLevelType w:val="hybridMultilevel"/>
    <w:tmpl w:val="3F423592"/>
    <w:lvl w:ilvl="0" w:tplc="061A94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3900DA9"/>
    <w:multiLevelType w:val="hybridMultilevel"/>
    <w:tmpl w:val="84343C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C86C0E"/>
    <w:multiLevelType w:val="hybridMultilevel"/>
    <w:tmpl w:val="3112E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4F0165"/>
    <w:multiLevelType w:val="hybridMultilevel"/>
    <w:tmpl w:val="EE524DC6"/>
    <w:lvl w:ilvl="0" w:tplc="4678C480">
      <w:start w:val="1"/>
      <w:numFmt w:val="decimal"/>
      <w:lvlText w:val="%1."/>
      <w:lvlJc w:val="left"/>
      <w:pPr>
        <w:ind w:left="720" w:hanging="360"/>
      </w:pPr>
      <w:rPr>
        <w:rFonts w:ascii="Garamond" w:hAnsi="Garamond"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5A7C64"/>
    <w:multiLevelType w:val="hybridMultilevel"/>
    <w:tmpl w:val="07CA374E"/>
    <w:lvl w:ilvl="0" w:tplc="B81EC5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AB648CB"/>
    <w:multiLevelType w:val="hybridMultilevel"/>
    <w:tmpl w:val="94B446F6"/>
    <w:lvl w:ilvl="0" w:tplc="96F225B8">
      <w:start w:val="1"/>
      <w:numFmt w:val="lowerLetter"/>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2"/>
  </w:num>
  <w:num w:numId="4">
    <w:abstractNumId w:val="11"/>
  </w:num>
  <w:num w:numId="5">
    <w:abstractNumId w:val="4"/>
  </w:num>
  <w:num w:numId="6">
    <w:abstractNumId w:val="0"/>
  </w:num>
  <w:num w:numId="7">
    <w:abstractNumId w:val="5"/>
  </w:num>
  <w:num w:numId="8">
    <w:abstractNumId w:val="3"/>
  </w:num>
  <w:num w:numId="9">
    <w:abstractNumId w:val="6"/>
  </w:num>
  <w:num w:numId="10">
    <w:abstractNumId w:val="10"/>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01C"/>
    <w:rsid w:val="000C3E22"/>
    <w:rsid w:val="001055E4"/>
    <w:rsid w:val="0028300B"/>
    <w:rsid w:val="00285B7F"/>
    <w:rsid w:val="002C5E08"/>
    <w:rsid w:val="002D1F5A"/>
    <w:rsid w:val="003153C9"/>
    <w:rsid w:val="003520EE"/>
    <w:rsid w:val="003701F9"/>
    <w:rsid w:val="003C10B5"/>
    <w:rsid w:val="00411F77"/>
    <w:rsid w:val="004148C3"/>
    <w:rsid w:val="00474850"/>
    <w:rsid w:val="004D6B81"/>
    <w:rsid w:val="00510DDB"/>
    <w:rsid w:val="005117B1"/>
    <w:rsid w:val="00580BF1"/>
    <w:rsid w:val="005813E7"/>
    <w:rsid w:val="00584248"/>
    <w:rsid w:val="00606734"/>
    <w:rsid w:val="00632ADF"/>
    <w:rsid w:val="006A0632"/>
    <w:rsid w:val="006A12A3"/>
    <w:rsid w:val="006A28E2"/>
    <w:rsid w:val="006C58FD"/>
    <w:rsid w:val="0079199C"/>
    <w:rsid w:val="00791F33"/>
    <w:rsid w:val="007A05B7"/>
    <w:rsid w:val="007C3930"/>
    <w:rsid w:val="008826BD"/>
    <w:rsid w:val="00885EFE"/>
    <w:rsid w:val="0091233C"/>
    <w:rsid w:val="00914EE4"/>
    <w:rsid w:val="00934567"/>
    <w:rsid w:val="00A52FE1"/>
    <w:rsid w:val="00A8110B"/>
    <w:rsid w:val="00A9124C"/>
    <w:rsid w:val="00AE0FD2"/>
    <w:rsid w:val="00B30381"/>
    <w:rsid w:val="00B436C1"/>
    <w:rsid w:val="00B7065E"/>
    <w:rsid w:val="00BD1BCC"/>
    <w:rsid w:val="00C5201F"/>
    <w:rsid w:val="00D402EE"/>
    <w:rsid w:val="00DA001C"/>
    <w:rsid w:val="00DC5CEE"/>
    <w:rsid w:val="00DE4CB0"/>
    <w:rsid w:val="00E126B1"/>
    <w:rsid w:val="00E767AF"/>
    <w:rsid w:val="00F4621D"/>
    <w:rsid w:val="00F559CF"/>
    <w:rsid w:val="00FD0424"/>
    <w:rsid w:val="00FD4AE3"/>
    <w:rsid w:val="00FF76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68BA57"/>
  <w14:defaultImageDpi w14:val="300"/>
  <w15:chartTrackingRefBased/>
  <w15:docId w15:val="{B334A25A-E16B-4F54-8299-40B53C955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632"/>
    <w:rPr>
      <w:rFonts w:ascii="Garamond" w:eastAsia="MS Mincho" w:hAnsi="Garamond" w:cs="Times New Roman"/>
      <w:lang w:eastAsia="ja-JP"/>
    </w:rPr>
  </w:style>
  <w:style w:type="paragraph" w:styleId="Heading2">
    <w:name w:val="heading 2"/>
    <w:basedOn w:val="Normal"/>
    <w:next w:val="Normal"/>
    <w:link w:val="Heading2Char"/>
    <w:uiPriority w:val="9"/>
    <w:unhideWhenUsed/>
    <w:qFormat/>
    <w:rsid w:val="00A9124C"/>
    <w:pPr>
      <w:keepNext/>
      <w:keepLines/>
      <w:spacing w:before="200" w:line="276" w:lineRule="auto"/>
      <w:outlineLvl w:val="1"/>
    </w:pPr>
    <w:rPr>
      <w:rFonts w:asciiTheme="majorHAnsi" w:eastAsiaTheme="majorEastAsia" w:hAnsiTheme="majorHAnsi" w:cstheme="majorBidi"/>
      <w:b/>
      <w:bCs/>
      <w:color w:val="5B9BD5" w:themeColor="accent1"/>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A001C"/>
    <w:pPr>
      <w:tabs>
        <w:tab w:val="center" w:pos="4320"/>
        <w:tab w:val="right" w:pos="864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A001C"/>
    <w:rPr>
      <w:rFonts w:eastAsiaTheme="minorHAnsi"/>
      <w:sz w:val="22"/>
      <w:szCs w:val="22"/>
    </w:rPr>
  </w:style>
  <w:style w:type="table" w:styleId="TableGrid">
    <w:name w:val="Table Grid"/>
    <w:basedOn w:val="TableNormal"/>
    <w:uiPriority w:val="59"/>
    <w:rsid w:val="00DA001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6B81"/>
    <w:pPr>
      <w:spacing w:before="100" w:beforeAutospacing="1" w:after="100" w:afterAutospacing="1"/>
    </w:pPr>
    <w:rPr>
      <w:rFonts w:ascii="Times New Roman" w:eastAsia="Times New Roman" w:hAnsi="Times New Roman"/>
      <w:lang w:eastAsia="en-US"/>
    </w:rPr>
  </w:style>
  <w:style w:type="character" w:customStyle="1" w:styleId="apple-tab-span">
    <w:name w:val="apple-tab-span"/>
    <w:basedOn w:val="DefaultParagraphFont"/>
    <w:rsid w:val="004D6B81"/>
  </w:style>
  <w:style w:type="character" w:customStyle="1" w:styleId="Heading2Char">
    <w:name w:val="Heading 2 Char"/>
    <w:basedOn w:val="DefaultParagraphFont"/>
    <w:link w:val="Heading2"/>
    <w:uiPriority w:val="9"/>
    <w:rsid w:val="00A9124C"/>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A9124C"/>
    <w:pPr>
      <w:ind w:left="720"/>
      <w:contextualSpacing/>
    </w:pPr>
    <w:rPr>
      <w:rFonts w:eastAsia="Calibri"/>
      <w:lang w:eastAsia="en-US" w:bidi="en-US"/>
    </w:rPr>
  </w:style>
  <w:style w:type="character" w:customStyle="1" w:styleId="mainideas">
    <w:name w:val="mainideas"/>
    <w:basedOn w:val="DefaultParagraphFont"/>
    <w:rsid w:val="00A9124C"/>
  </w:style>
  <w:style w:type="character" w:customStyle="1" w:styleId="apple-converted-space">
    <w:name w:val="apple-converted-space"/>
    <w:basedOn w:val="DefaultParagraphFont"/>
    <w:rsid w:val="00A9124C"/>
  </w:style>
  <w:style w:type="character" w:customStyle="1" w:styleId="glossary">
    <w:name w:val="glossary"/>
    <w:basedOn w:val="DefaultParagraphFont"/>
    <w:rsid w:val="00A9124C"/>
  </w:style>
  <w:style w:type="character" w:styleId="Strong">
    <w:name w:val="Strong"/>
    <w:basedOn w:val="DefaultParagraphFont"/>
    <w:uiPriority w:val="22"/>
    <w:qFormat/>
    <w:rsid w:val="0028300B"/>
    <w:rPr>
      <w:b/>
      <w:bCs/>
    </w:rPr>
  </w:style>
  <w:style w:type="character" w:styleId="Emphasis">
    <w:name w:val="Emphasis"/>
    <w:basedOn w:val="DefaultParagraphFont"/>
    <w:uiPriority w:val="20"/>
    <w:qFormat/>
    <w:rsid w:val="0028300B"/>
    <w:rPr>
      <w:i/>
      <w:iCs/>
    </w:rPr>
  </w:style>
  <w:style w:type="paragraph" w:styleId="Header">
    <w:name w:val="header"/>
    <w:basedOn w:val="Normal"/>
    <w:link w:val="HeaderChar"/>
    <w:uiPriority w:val="99"/>
    <w:unhideWhenUsed/>
    <w:rsid w:val="005117B1"/>
    <w:pPr>
      <w:tabs>
        <w:tab w:val="center" w:pos="4680"/>
        <w:tab w:val="right" w:pos="9360"/>
      </w:tabs>
    </w:pPr>
  </w:style>
  <w:style w:type="character" w:customStyle="1" w:styleId="HeaderChar">
    <w:name w:val="Header Char"/>
    <w:basedOn w:val="DefaultParagraphFont"/>
    <w:link w:val="Header"/>
    <w:uiPriority w:val="99"/>
    <w:rsid w:val="005117B1"/>
    <w:rPr>
      <w:rFonts w:ascii="Garamond" w:eastAsia="MS Mincho" w:hAnsi="Garamond" w:cs="Times New Roman"/>
      <w:lang w:eastAsia="ja-JP"/>
    </w:rPr>
  </w:style>
  <w:style w:type="paragraph" w:styleId="CommentText">
    <w:name w:val="annotation text"/>
    <w:basedOn w:val="Normal"/>
    <w:link w:val="CommentTextChar"/>
    <w:uiPriority w:val="99"/>
    <w:semiHidden/>
    <w:unhideWhenUsed/>
    <w:rsid w:val="00510DDB"/>
    <w:rPr>
      <w:sz w:val="20"/>
      <w:szCs w:val="20"/>
    </w:rPr>
  </w:style>
  <w:style w:type="character" w:customStyle="1" w:styleId="CommentTextChar">
    <w:name w:val="Comment Text Char"/>
    <w:basedOn w:val="DefaultParagraphFont"/>
    <w:link w:val="CommentText"/>
    <w:uiPriority w:val="99"/>
    <w:semiHidden/>
    <w:rsid w:val="00510DDB"/>
    <w:rPr>
      <w:rFonts w:ascii="Garamond" w:eastAsia="MS Mincho" w:hAnsi="Garamond" w:cs="Times New Roman"/>
      <w:sz w:val="20"/>
      <w:szCs w:val="20"/>
      <w:lang w:eastAsia="ja-JP"/>
    </w:rPr>
  </w:style>
  <w:style w:type="character" w:styleId="CommentReference">
    <w:name w:val="annotation reference"/>
    <w:basedOn w:val="DefaultParagraphFont"/>
    <w:uiPriority w:val="99"/>
    <w:semiHidden/>
    <w:unhideWhenUsed/>
    <w:rsid w:val="00510DDB"/>
    <w:rPr>
      <w:sz w:val="18"/>
      <w:szCs w:val="18"/>
    </w:rPr>
  </w:style>
  <w:style w:type="paragraph" w:styleId="BalloonText">
    <w:name w:val="Balloon Text"/>
    <w:basedOn w:val="Normal"/>
    <w:link w:val="BalloonTextChar"/>
    <w:uiPriority w:val="99"/>
    <w:semiHidden/>
    <w:unhideWhenUsed/>
    <w:rsid w:val="003153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3C9"/>
    <w:rPr>
      <w:rFonts w:ascii="Segoe UI" w:eastAsia="MS Mincho"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51955">
      <w:bodyDiv w:val="1"/>
      <w:marLeft w:val="0"/>
      <w:marRight w:val="0"/>
      <w:marTop w:val="0"/>
      <w:marBottom w:val="0"/>
      <w:divBdr>
        <w:top w:val="none" w:sz="0" w:space="0" w:color="auto"/>
        <w:left w:val="none" w:sz="0" w:space="0" w:color="auto"/>
        <w:bottom w:val="none" w:sz="0" w:space="0" w:color="auto"/>
        <w:right w:val="none" w:sz="0" w:space="0" w:color="auto"/>
      </w:divBdr>
    </w:div>
    <w:div w:id="250049142">
      <w:bodyDiv w:val="1"/>
      <w:marLeft w:val="0"/>
      <w:marRight w:val="0"/>
      <w:marTop w:val="0"/>
      <w:marBottom w:val="0"/>
      <w:divBdr>
        <w:top w:val="none" w:sz="0" w:space="0" w:color="auto"/>
        <w:left w:val="none" w:sz="0" w:space="0" w:color="auto"/>
        <w:bottom w:val="none" w:sz="0" w:space="0" w:color="auto"/>
        <w:right w:val="none" w:sz="0" w:space="0" w:color="auto"/>
      </w:divBdr>
    </w:div>
    <w:div w:id="325129588">
      <w:bodyDiv w:val="1"/>
      <w:marLeft w:val="0"/>
      <w:marRight w:val="0"/>
      <w:marTop w:val="0"/>
      <w:marBottom w:val="0"/>
      <w:divBdr>
        <w:top w:val="none" w:sz="0" w:space="0" w:color="auto"/>
        <w:left w:val="none" w:sz="0" w:space="0" w:color="auto"/>
        <w:bottom w:val="none" w:sz="0" w:space="0" w:color="auto"/>
        <w:right w:val="none" w:sz="0" w:space="0" w:color="auto"/>
      </w:divBdr>
      <w:divsChild>
        <w:div w:id="244650279">
          <w:marLeft w:val="300"/>
          <w:marRight w:val="0"/>
          <w:marTop w:val="0"/>
          <w:marBottom w:val="0"/>
          <w:divBdr>
            <w:top w:val="none" w:sz="0" w:space="0" w:color="auto"/>
            <w:left w:val="none" w:sz="0" w:space="0" w:color="auto"/>
            <w:bottom w:val="none" w:sz="0" w:space="0" w:color="auto"/>
            <w:right w:val="none" w:sz="0" w:space="0" w:color="auto"/>
          </w:divBdr>
        </w:div>
      </w:divsChild>
    </w:div>
    <w:div w:id="809976722">
      <w:bodyDiv w:val="1"/>
      <w:marLeft w:val="0"/>
      <w:marRight w:val="0"/>
      <w:marTop w:val="0"/>
      <w:marBottom w:val="0"/>
      <w:divBdr>
        <w:top w:val="none" w:sz="0" w:space="0" w:color="auto"/>
        <w:left w:val="none" w:sz="0" w:space="0" w:color="auto"/>
        <w:bottom w:val="none" w:sz="0" w:space="0" w:color="auto"/>
        <w:right w:val="none" w:sz="0" w:space="0" w:color="auto"/>
      </w:divBdr>
    </w:div>
    <w:div w:id="21407559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commentsExtended" Target="commentsExtended.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7</Pages>
  <Words>1194</Words>
  <Characters>6812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Generic</dc:creator>
  <cp:keywords/>
  <dc:description/>
  <cp:lastModifiedBy>Edward Walsh</cp:lastModifiedBy>
  <cp:revision>8</cp:revision>
  <cp:lastPrinted>2016-01-11T21:01:00Z</cp:lastPrinted>
  <dcterms:created xsi:type="dcterms:W3CDTF">2016-01-11T19:25:00Z</dcterms:created>
  <dcterms:modified xsi:type="dcterms:W3CDTF">2016-01-11T23:15:00Z</dcterms:modified>
</cp:coreProperties>
</file>